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5F9C" w14:textId="77777777" w:rsidR="00071E9E" w:rsidRDefault="00000000">
      <w:pPr>
        <w:pStyle w:val="BodyText"/>
        <w:ind w:left="4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8E9B74" wp14:editId="5BEE879B">
            <wp:extent cx="1625193" cy="5669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193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B664" w14:textId="77777777" w:rsidR="00071E9E" w:rsidRDefault="00071E9E">
      <w:pPr>
        <w:pStyle w:val="BodyText"/>
        <w:rPr>
          <w:rFonts w:ascii="Times New Roman"/>
          <w:sz w:val="60"/>
        </w:rPr>
      </w:pPr>
    </w:p>
    <w:p w14:paraId="788A088B" w14:textId="77777777" w:rsidR="00071E9E" w:rsidRDefault="00071E9E">
      <w:pPr>
        <w:pStyle w:val="BodyText"/>
        <w:spacing w:before="629"/>
        <w:rPr>
          <w:rFonts w:ascii="Times New Roman"/>
          <w:sz w:val="60"/>
        </w:rPr>
      </w:pPr>
    </w:p>
    <w:p w14:paraId="6276C41D" w14:textId="77777777" w:rsidR="00071E9E" w:rsidRDefault="00000000">
      <w:pPr>
        <w:pStyle w:val="Title"/>
        <w:spacing w:line="259" w:lineRule="auto"/>
      </w:pPr>
      <w:r>
        <w:rPr>
          <w:rFonts w:ascii="Lucida Sans Unicode" w:hAnsi="Lucida Sans Unicode"/>
          <w:b w:val="0"/>
          <w:color w:val="1E2CBD"/>
          <w:spacing w:val="-4"/>
          <w:position w:val="4"/>
          <w:sz w:val="40"/>
        </w:rPr>
        <w:t>▶</w:t>
      </w:r>
      <w:r>
        <w:rPr>
          <w:rFonts w:ascii="Lucida Sans Unicode" w:hAnsi="Lucida Sans Unicode"/>
          <w:b w:val="0"/>
          <w:color w:val="1E2CBD"/>
          <w:spacing w:val="-50"/>
          <w:position w:val="4"/>
          <w:sz w:val="40"/>
        </w:rPr>
        <w:t xml:space="preserve"> </w:t>
      </w:r>
      <w:r>
        <w:rPr>
          <w:color w:val="1E2CBD"/>
          <w:spacing w:val="-4"/>
        </w:rPr>
        <w:t>Request</w:t>
      </w:r>
      <w:r>
        <w:rPr>
          <w:color w:val="1E2CBD"/>
          <w:spacing w:val="-38"/>
        </w:rPr>
        <w:t xml:space="preserve"> </w:t>
      </w:r>
      <w:r>
        <w:rPr>
          <w:color w:val="1E2CBD"/>
          <w:spacing w:val="-4"/>
        </w:rPr>
        <w:t>for</w:t>
      </w:r>
      <w:r>
        <w:rPr>
          <w:color w:val="1E2CBD"/>
          <w:spacing w:val="-38"/>
        </w:rPr>
        <w:t xml:space="preserve"> </w:t>
      </w:r>
      <w:r>
        <w:rPr>
          <w:color w:val="1E2CBD"/>
          <w:spacing w:val="-4"/>
        </w:rPr>
        <w:t>Quotation</w:t>
      </w:r>
      <w:r>
        <w:rPr>
          <w:color w:val="1E2CBD"/>
          <w:spacing w:val="-4"/>
          <w:vertAlign w:val="superscript"/>
        </w:rPr>
        <w:t>1</w:t>
      </w:r>
      <w:r>
        <w:rPr>
          <w:color w:val="1E2CBD"/>
          <w:spacing w:val="-38"/>
        </w:rPr>
        <w:t xml:space="preserve"> </w:t>
      </w:r>
      <w:r>
        <w:rPr>
          <w:color w:val="1E2CBD"/>
          <w:spacing w:val="-4"/>
        </w:rPr>
        <w:t>for</w:t>
      </w:r>
      <w:r>
        <w:rPr>
          <w:color w:val="1E2CBD"/>
          <w:spacing w:val="-37"/>
        </w:rPr>
        <w:t xml:space="preserve"> </w:t>
      </w:r>
      <w:r>
        <w:rPr>
          <w:color w:val="1E2CBD"/>
          <w:spacing w:val="-4"/>
        </w:rPr>
        <w:t xml:space="preserve">the </w:t>
      </w:r>
      <w:r>
        <w:rPr>
          <w:color w:val="1E2CBD"/>
        </w:rPr>
        <w:t>Procurement</w:t>
      </w:r>
      <w:r>
        <w:rPr>
          <w:color w:val="1E2CBD"/>
          <w:spacing w:val="-30"/>
        </w:rPr>
        <w:t xml:space="preserve"> </w:t>
      </w:r>
      <w:r>
        <w:rPr>
          <w:color w:val="1E2CBD"/>
        </w:rPr>
        <w:t>of</w:t>
      </w:r>
      <w:r>
        <w:rPr>
          <w:color w:val="1E2CBD"/>
          <w:spacing w:val="-28"/>
        </w:rPr>
        <w:t xml:space="preserve"> </w:t>
      </w:r>
      <w:r>
        <w:rPr>
          <w:color w:val="1E2CBD"/>
        </w:rPr>
        <w:t>Services</w:t>
      </w:r>
    </w:p>
    <w:p w14:paraId="014E840D" w14:textId="72F7BDFD" w:rsidR="00071E9E" w:rsidRDefault="00000000">
      <w:pPr>
        <w:spacing w:before="486"/>
        <w:ind w:left="904"/>
        <w:rPr>
          <w:rFonts w:ascii="Arial MT"/>
          <w:sz w:val="44"/>
        </w:rPr>
      </w:pPr>
      <w:r>
        <w:rPr>
          <w:rFonts w:ascii="Arial MT"/>
          <w:color w:val="1E2CBD"/>
          <w:sz w:val="44"/>
        </w:rPr>
        <w:t>RFQ</w:t>
      </w:r>
      <w:r>
        <w:rPr>
          <w:rFonts w:ascii="Arial MT"/>
          <w:color w:val="1E2CBD"/>
          <w:spacing w:val="33"/>
          <w:sz w:val="44"/>
        </w:rPr>
        <w:t xml:space="preserve"> </w:t>
      </w:r>
      <w:r>
        <w:rPr>
          <w:rFonts w:ascii="Arial MT"/>
          <w:color w:val="1E2CBD"/>
          <w:sz w:val="44"/>
        </w:rPr>
        <w:t>CAB-202</w:t>
      </w:r>
      <w:r w:rsidR="002C43B0">
        <w:rPr>
          <w:rFonts w:ascii="Arial MT"/>
          <w:color w:val="1E2CBD"/>
          <w:sz w:val="44"/>
        </w:rPr>
        <w:t>5</w:t>
      </w:r>
      <w:r>
        <w:rPr>
          <w:rFonts w:ascii="Arial MT"/>
          <w:color w:val="1E2CBD"/>
          <w:sz w:val="44"/>
        </w:rPr>
        <w:t>-</w:t>
      </w:r>
      <w:r>
        <w:rPr>
          <w:rFonts w:ascii="Arial MT"/>
          <w:color w:val="1E2CBD"/>
          <w:spacing w:val="-5"/>
          <w:sz w:val="44"/>
        </w:rPr>
        <w:t>0</w:t>
      </w:r>
      <w:r w:rsidR="002C43B0">
        <w:rPr>
          <w:rFonts w:ascii="Arial MT"/>
          <w:color w:val="1E2CBD"/>
          <w:spacing w:val="-5"/>
          <w:sz w:val="44"/>
        </w:rPr>
        <w:t>1</w:t>
      </w:r>
    </w:p>
    <w:p w14:paraId="3C2C8F56" w14:textId="77777777" w:rsidR="00071E9E" w:rsidRDefault="00071E9E">
      <w:pPr>
        <w:pStyle w:val="BodyText"/>
        <w:spacing w:before="12"/>
        <w:rPr>
          <w:rFonts w:ascii="Arial MT"/>
          <w:sz w:val="44"/>
        </w:rPr>
      </w:pPr>
    </w:p>
    <w:p w14:paraId="14839AF5" w14:textId="0D087357" w:rsidR="00071E9E" w:rsidRDefault="00000000">
      <w:pPr>
        <w:spacing w:line="264" w:lineRule="auto"/>
        <w:ind w:left="448"/>
        <w:rPr>
          <w:rFonts w:ascii="Arial"/>
          <w:b/>
          <w:sz w:val="30"/>
        </w:rPr>
      </w:pPr>
      <w:r>
        <w:rPr>
          <w:rFonts w:ascii="Arial"/>
          <w:b/>
          <w:color w:val="F93B4A"/>
          <w:spacing w:val="-4"/>
          <w:sz w:val="30"/>
        </w:rPr>
        <w:t>Local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>
        <w:rPr>
          <w:rFonts w:ascii="Arial"/>
          <w:b/>
          <w:color w:val="F93B4A"/>
          <w:spacing w:val="-4"/>
          <w:sz w:val="30"/>
        </w:rPr>
        <w:t>Consultancy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>
        <w:rPr>
          <w:rFonts w:ascii="Arial"/>
          <w:b/>
          <w:color w:val="F93B4A"/>
          <w:spacing w:val="-4"/>
          <w:sz w:val="30"/>
        </w:rPr>
        <w:t>Service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 w:rsidR="002C43B0">
        <w:rPr>
          <w:rFonts w:ascii="Arial"/>
          <w:b/>
          <w:color w:val="F93B4A"/>
          <w:spacing w:val="-4"/>
          <w:sz w:val="30"/>
        </w:rPr>
        <w:t>to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>
        <w:rPr>
          <w:rFonts w:ascii="Arial"/>
          <w:b/>
          <w:color w:val="F93B4A"/>
          <w:spacing w:val="-4"/>
          <w:sz w:val="30"/>
        </w:rPr>
        <w:t>Conduct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>
        <w:rPr>
          <w:rFonts w:ascii="Arial"/>
          <w:b/>
          <w:color w:val="F93B4A"/>
          <w:spacing w:val="-4"/>
          <w:sz w:val="30"/>
        </w:rPr>
        <w:t>a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>
        <w:rPr>
          <w:rFonts w:ascii="Arial"/>
          <w:b/>
          <w:color w:val="F93B4A"/>
          <w:spacing w:val="-4"/>
          <w:sz w:val="30"/>
        </w:rPr>
        <w:t>Post-Project</w:t>
      </w:r>
      <w:r>
        <w:rPr>
          <w:rFonts w:ascii="Arial"/>
          <w:b/>
          <w:color w:val="F93B4A"/>
          <w:spacing w:val="-12"/>
          <w:sz w:val="30"/>
        </w:rPr>
        <w:t xml:space="preserve"> </w:t>
      </w:r>
      <w:r>
        <w:rPr>
          <w:rFonts w:ascii="Arial"/>
          <w:b/>
          <w:color w:val="F93B4A"/>
          <w:spacing w:val="-4"/>
          <w:sz w:val="30"/>
        </w:rPr>
        <w:t xml:space="preserve">Impact </w:t>
      </w:r>
      <w:r>
        <w:rPr>
          <w:rFonts w:ascii="Arial"/>
          <w:b/>
          <w:color w:val="F93B4A"/>
          <w:spacing w:val="-2"/>
          <w:sz w:val="30"/>
        </w:rPr>
        <w:t>Assessment</w:t>
      </w:r>
    </w:p>
    <w:p w14:paraId="17DC573D" w14:textId="77777777" w:rsidR="00071E9E" w:rsidRDefault="00071E9E">
      <w:pPr>
        <w:pStyle w:val="BodyText"/>
        <w:rPr>
          <w:rFonts w:ascii="Arial"/>
          <w:b/>
          <w:sz w:val="30"/>
        </w:rPr>
      </w:pPr>
    </w:p>
    <w:p w14:paraId="7B0B7568" w14:textId="77777777" w:rsidR="00071E9E" w:rsidRDefault="00071E9E">
      <w:pPr>
        <w:pStyle w:val="BodyText"/>
        <w:rPr>
          <w:rFonts w:ascii="Arial"/>
          <w:b/>
          <w:sz w:val="30"/>
        </w:rPr>
      </w:pPr>
    </w:p>
    <w:p w14:paraId="01A4041B" w14:textId="77777777" w:rsidR="00071E9E" w:rsidRDefault="00071E9E">
      <w:pPr>
        <w:pStyle w:val="BodyText"/>
        <w:rPr>
          <w:rFonts w:ascii="Arial"/>
          <w:b/>
          <w:sz w:val="30"/>
        </w:rPr>
      </w:pPr>
    </w:p>
    <w:p w14:paraId="0C3E33E3" w14:textId="77777777" w:rsidR="00071E9E" w:rsidRDefault="00071E9E">
      <w:pPr>
        <w:pStyle w:val="BodyText"/>
        <w:spacing w:before="30"/>
        <w:rPr>
          <w:rFonts w:ascii="Arial"/>
          <w:b/>
          <w:sz w:val="30"/>
        </w:rPr>
      </w:pPr>
    </w:p>
    <w:p w14:paraId="49594828" w14:textId="7078CFD4" w:rsidR="00071E9E" w:rsidRDefault="00000000">
      <w:pPr>
        <w:ind w:left="448"/>
        <w:rPr>
          <w:rFonts w:ascii="Arial"/>
          <w:b/>
          <w:sz w:val="30"/>
        </w:rPr>
      </w:pPr>
      <w:r>
        <w:rPr>
          <w:rFonts w:ascii="Arial"/>
          <w:b/>
          <w:color w:val="F93B4A"/>
          <w:sz w:val="30"/>
        </w:rPr>
        <w:t>Responses</w:t>
      </w:r>
      <w:r>
        <w:rPr>
          <w:rFonts w:ascii="Arial"/>
          <w:b/>
          <w:color w:val="F93B4A"/>
          <w:spacing w:val="-21"/>
          <w:sz w:val="30"/>
        </w:rPr>
        <w:t xml:space="preserve"> </w:t>
      </w:r>
      <w:r>
        <w:rPr>
          <w:rFonts w:ascii="Arial"/>
          <w:b/>
          <w:color w:val="F93B4A"/>
          <w:sz w:val="30"/>
        </w:rPr>
        <w:t>to</w:t>
      </w:r>
      <w:r>
        <w:rPr>
          <w:rFonts w:ascii="Arial"/>
          <w:b/>
          <w:color w:val="F93B4A"/>
          <w:spacing w:val="-20"/>
          <w:sz w:val="30"/>
        </w:rPr>
        <w:t xml:space="preserve"> </w:t>
      </w:r>
      <w:r>
        <w:rPr>
          <w:rFonts w:ascii="Arial"/>
          <w:b/>
          <w:color w:val="F93B4A"/>
          <w:sz w:val="30"/>
        </w:rPr>
        <w:t>be</w:t>
      </w:r>
      <w:r>
        <w:rPr>
          <w:rFonts w:ascii="Arial"/>
          <w:b/>
          <w:color w:val="F93B4A"/>
          <w:spacing w:val="-19"/>
          <w:sz w:val="30"/>
        </w:rPr>
        <w:t xml:space="preserve"> </w:t>
      </w:r>
      <w:r>
        <w:rPr>
          <w:rFonts w:ascii="Arial"/>
          <w:b/>
          <w:color w:val="F93B4A"/>
          <w:sz w:val="30"/>
        </w:rPr>
        <w:t>received</w:t>
      </w:r>
      <w:r>
        <w:rPr>
          <w:rFonts w:ascii="Arial"/>
          <w:b/>
          <w:color w:val="F93B4A"/>
          <w:spacing w:val="-19"/>
          <w:sz w:val="30"/>
        </w:rPr>
        <w:t xml:space="preserve"> </w:t>
      </w:r>
      <w:r>
        <w:rPr>
          <w:rFonts w:ascii="Arial"/>
          <w:b/>
          <w:color w:val="F93B4A"/>
          <w:sz w:val="30"/>
        </w:rPr>
        <w:t>by</w:t>
      </w:r>
      <w:r>
        <w:rPr>
          <w:rFonts w:ascii="Arial"/>
          <w:b/>
          <w:color w:val="F93B4A"/>
          <w:spacing w:val="-19"/>
          <w:sz w:val="30"/>
        </w:rPr>
        <w:t xml:space="preserve"> </w:t>
      </w:r>
      <w:r w:rsidR="002C43B0">
        <w:rPr>
          <w:rFonts w:ascii="Arial"/>
          <w:b/>
          <w:color w:val="F93B4A"/>
          <w:sz w:val="30"/>
        </w:rPr>
        <w:t>11</w:t>
      </w:r>
      <w:r>
        <w:rPr>
          <w:rFonts w:ascii="Arial"/>
          <w:b/>
          <w:color w:val="F93B4A"/>
          <w:spacing w:val="-21"/>
          <w:sz w:val="30"/>
        </w:rPr>
        <w:t xml:space="preserve"> </w:t>
      </w:r>
      <w:r w:rsidR="002C43B0">
        <w:rPr>
          <w:rFonts w:ascii="Arial"/>
          <w:b/>
          <w:color w:val="F93B4A"/>
          <w:sz w:val="30"/>
        </w:rPr>
        <w:t>April</w:t>
      </w:r>
      <w:r>
        <w:rPr>
          <w:rFonts w:ascii="Arial"/>
          <w:b/>
          <w:color w:val="F93B4A"/>
          <w:spacing w:val="-21"/>
          <w:sz w:val="30"/>
        </w:rPr>
        <w:t xml:space="preserve"> </w:t>
      </w:r>
      <w:r>
        <w:rPr>
          <w:rFonts w:ascii="Arial"/>
          <w:b/>
          <w:color w:val="F93B4A"/>
          <w:sz w:val="30"/>
        </w:rPr>
        <w:t>202</w:t>
      </w:r>
      <w:r w:rsidR="002C43B0">
        <w:rPr>
          <w:rFonts w:ascii="Arial"/>
          <w:b/>
          <w:color w:val="F93B4A"/>
          <w:sz w:val="30"/>
        </w:rPr>
        <w:t>5</w:t>
      </w:r>
      <w:r>
        <w:rPr>
          <w:rFonts w:ascii="Arial"/>
          <w:b/>
          <w:color w:val="F93B4A"/>
          <w:sz w:val="30"/>
        </w:rPr>
        <w:t>,</w:t>
      </w:r>
      <w:r>
        <w:rPr>
          <w:rFonts w:ascii="Arial"/>
          <w:b/>
          <w:color w:val="F93B4A"/>
          <w:spacing w:val="-21"/>
          <w:sz w:val="30"/>
        </w:rPr>
        <w:t xml:space="preserve"> </w:t>
      </w:r>
      <w:r>
        <w:rPr>
          <w:rFonts w:ascii="Arial"/>
          <w:b/>
          <w:color w:val="F93B4A"/>
          <w:sz w:val="30"/>
        </w:rPr>
        <w:t>18:00,</w:t>
      </w:r>
      <w:r>
        <w:rPr>
          <w:rFonts w:ascii="Arial"/>
          <w:b/>
          <w:color w:val="F93B4A"/>
          <w:spacing w:val="-10"/>
          <w:sz w:val="30"/>
        </w:rPr>
        <w:t xml:space="preserve"> </w:t>
      </w:r>
      <w:r>
        <w:rPr>
          <w:rFonts w:ascii="Arial"/>
          <w:b/>
          <w:color w:val="F93B4A"/>
          <w:spacing w:val="-5"/>
          <w:sz w:val="30"/>
        </w:rPr>
        <w:t>GMT</w:t>
      </w:r>
    </w:p>
    <w:p w14:paraId="013210D2" w14:textId="77777777" w:rsidR="00071E9E" w:rsidRDefault="00000000">
      <w:pPr>
        <w:spacing w:before="34"/>
        <w:ind w:left="448"/>
        <w:rPr>
          <w:rFonts w:ascii="Arial" w:hAnsi="Arial"/>
          <w:b/>
          <w:sz w:val="30"/>
        </w:rPr>
      </w:pPr>
      <w:r>
        <w:rPr>
          <w:rFonts w:ascii="Arial" w:hAnsi="Arial"/>
          <w:b/>
          <w:color w:val="F93B4A"/>
          <w:spacing w:val="-2"/>
          <w:sz w:val="30"/>
        </w:rPr>
        <w:t>+3</w:t>
      </w:r>
      <w:r>
        <w:rPr>
          <w:rFonts w:ascii="Arial" w:hAnsi="Arial"/>
          <w:b/>
          <w:color w:val="F93B4A"/>
          <w:spacing w:val="-9"/>
          <w:sz w:val="30"/>
        </w:rPr>
        <w:t xml:space="preserve"> </w:t>
      </w:r>
      <w:r>
        <w:rPr>
          <w:rFonts w:ascii="Arial" w:hAnsi="Arial"/>
          <w:b/>
          <w:color w:val="F93B4A"/>
          <w:spacing w:val="-2"/>
          <w:sz w:val="30"/>
        </w:rPr>
        <w:t>İstanbul,</w:t>
      </w:r>
      <w:r>
        <w:rPr>
          <w:rFonts w:ascii="Arial" w:hAnsi="Arial"/>
          <w:b/>
          <w:color w:val="F93B4A"/>
          <w:spacing w:val="-9"/>
          <w:sz w:val="30"/>
        </w:rPr>
        <w:t xml:space="preserve"> </w:t>
      </w:r>
      <w:r>
        <w:rPr>
          <w:rFonts w:ascii="Arial" w:hAnsi="Arial"/>
          <w:b/>
          <w:color w:val="F93B4A"/>
          <w:spacing w:val="-2"/>
          <w:sz w:val="30"/>
        </w:rPr>
        <w:t>Türkiye</w:t>
      </w:r>
      <w:r>
        <w:rPr>
          <w:rFonts w:ascii="Arial" w:hAnsi="Arial"/>
          <w:b/>
          <w:color w:val="F93B4A"/>
          <w:spacing w:val="-9"/>
          <w:sz w:val="30"/>
        </w:rPr>
        <w:t xml:space="preserve"> </w:t>
      </w:r>
      <w:r>
        <w:rPr>
          <w:rFonts w:ascii="Arial" w:hAnsi="Arial"/>
          <w:b/>
          <w:color w:val="F93B4A"/>
          <w:spacing w:val="-4"/>
          <w:sz w:val="30"/>
        </w:rPr>
        <w:t>Time</w:t>
      </w:r>
    </w:p>
    <w:p w14:paraId="78BC01D5" w14:textId="77777777" w:rsidR="00071E9E" w:rsidRDefault="00071E9E">
      <w:pPr>
        <w:pStyle w:val="BodyText"/>
        <w:rPr>
          <w:rFonts w:ascii="Arial"/>
          <w:b/>
          <w:sz w:val="30"/>
        </w:rPr>
      </w:pPr>
    </w:p>
    <w:p w14:paraId="5F9F3566" w14:textId="77777777" w:rsidR="00071E9E" w:rsidRDefault="00071E9E">
      <w:pPr>
        <w:pStyle w:val="BodyText"/>
        <w:rPr>
          <w:rFonts w:ascii="Arial"/>
          <w:b/>
          <w:sz w:val="30"/>
        </w:rPr>
      </w:pPr>
    </w:p>
    <w:p w14:paraId="79D07A85" w14:textId="77777777" w:rsidR="00071E9E" w:rsidRDefault="00071E9E">
      <w:pPr>
        <w:pStyle w:val="BodyText"/>
        <w:rPr>
          <w:rFonts w:ascii="Arial"/>
          <w:b/>
          <w:sz w:val="30"/>
        </w:rPr>
      </w:pPr>
    </w:p>
    <w:p w14:paraId="4DF932CE" w14:textId="77777777" w:rsidR="00071E9E" w:rsidRDefault="00071E9E">
      <w:pPr>
        <w:pStyle w:val="BodyText"/>
        <w:spacing w:before="327"/>
        <w:rPr>
          <w:rFonts w:ascii="Arial"/>
          <w:b/>
          <w:sz w:val="30"/>
        </w:rPr>
      </w:pPr>
    </w:p>
    <w:p w14:paraId="6C1EF7A7" w14:textId="77777777" w:rsidR="00071E9E" w:rsidRDefault="00000000">
      <w:pPr>
        <w:pStyle w:val="BodyText"/>
        <w:ind w:left="448"/>
      </w:pPr>
      <w:r>
        <w:rPr>
          <w:spacing w:val="-2"/>
          <w:w w:val="105"/>
        </w:rPr>
        <w:t>DISCLAIMER</w:t>
      </w:r>
    </w:p>
    <w:p w14:paraId="7B0FB44E" w14:textId="77777777" w:rsidR="00071E9E" w:rsidRDefault="00000000">
      <w:pPr>
        <w:pStyle w:val="BodyText"/>
        <w:spacing w:before="172" w:line="300" w:lineRule="auto"/>
        <w:ind w:left="448" w:right="439"/>
        <w:jc w:val="both"/>
      </w:pPr>
      <w:r>
        <w:rPr>
          <w:w w:val="110"/>
        </w:rPr>
        <w:t>By</w:t>
      </w:r>
      <w:r>
        <w:rPr>
          <w:spacing w:val="-1"/>
          <w:w w:val="110"/>
        </w:rPr>
        <w:t xml:space="preserve"> </w:t>
      </w:r>
      <w:r>
        <w:rPr>
          <w:w w:val="110"/>
        </w:rPr>
        <w:t>responding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this</w:t>
      </w:r>
      <w:r>
        <w:rPr>
          <w:spacing w:val="-3"/>
          <w:w w:val="110"/>
        </w:rPr>
        <w:t xml:space="preserve"> </w:t>
      </w:r>
      <w:r>
        <w:rPr>
          <w:w w:val="110"/>
        </w:rPr>
        <w:t>tender, you consent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processing</w:t>
      </w:r>
      <w:r>
        <w:rPr>
          <w:spacing w:val="-4"/>
          <w:w w:val="110"/>
        </w:rPr>
        <w:t xml:space="preserve"> </w:t>
      </w:r>
      <w:r>
        <w:rPr>
          <w:w w:val="110"/>
        </w:rPr>
        <w:t>of your</w:t>
      </w:r>
      <w:r>
        <w:rPr>
          <w:spacing w:val="-1"/>
          <w:w w:val="110"/>
        </w:rPr>
        <w:t xml:space="preserve"> </w:t>
      </w:r>
      <w:r>
        <w:rPr>
          <w:w w:val="110"/>
        </w:rPr>
        <w:t>personal</w:t>
      </w:r>
      <w:r>
        <w:rPr>
          <w:spacing w:val="-2"/>
          <w:w w:val="110"/>
        </w:rPr>
        <w:t xml:space="preserve"> </w:t>
      </w:r>
      <w:r>
        <w:rPr>
          <w:w w:val="110"/>
        </w:rPr>
        <w:t>data,</w:t>
      </w:r>
      <w:r>
        <w:rPr>
          <w:spacing w:val="-3"/>
          <w:w w:val="110"/>
        </w:rPr>
        <w:t xml:space="preserve"> </w:t>
      </w:r>
      <w:r>
        <w:rPr>
          <w:w w:val="110"/>
        </w:rPr>
        <w:t>including</w:t>
      </w:r>
      <w:r>
        <w:rPr>
          <w:spacing w:val="-1"/>
          <w:w w:val="110"/>
        </w:rPr>
        <w:t xml:space="preserve"> </w:t>
      </w:r>
      <w:r>
        <w:rPr>
          <w:w w:val="110"/>
        </w:rPr>
        <w:t>any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future </w:t>
      </w:r>
      <w:r>
        <w:t xml:space="preserve">update, by the ILO for the purpose of this tender. The ILO applies a data protection policy in conformity with </w:t>
      </w:r>
      <w:r>
        <w:rPr>
          <w:w w:val="110"/>
        </w:rPr>
        <w:t xml:space="preserve">international standards. Should you require further information on your personal data, please contact </w:t>
      </w:r>
      <w:hyperlink r:id="rId8">
        <w:r>
          <w:t>pcrt@ilo.org</w:t>
        </w:r>
      </w:hyperlink>
      <w:r>
        <w:t xml:space="preserve"> indicating “Personal Data Protection</w:t>
      </w:r>
      <w:r>
        <w:rPr>
          <w:spacing w:val="4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rPr>
          <w:rFonts w:ascii="Arial" w:hAnsi="Arial"/>
          <w:i/>
        </w:rPr>
        <w:t>RFQ No.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xx/20xx</w:t>
      </w:r>
      <w:r>
        <w:t>” in the subject.</w:t>
      </w:r>
    </w:p>
    <w:p w14:paraId="2485113E" w14:textId="77777777" w:rsidR="00071E9E" w:rsidRDefault="00071E9E">
      <w:pPr>
        <w:pStyle w:val="BodyText"/>
        <w:rPr>
          <w:sz w:val="20"/>
        </w:rPr>
      </w:pPr>
    </w:p>
    <w:p w14:paraId="1FF34992" w14:textId="77777777" w:rsidR="00071E9E" w:rsidRDefault="00071E9E">
      <w:pPr>
        <w:pStyle w:val="BodyText"/>
        <w:rPr>
          <w:sz w:val="20"/>
        </w:rPr>
      </w:pPr>
    </w:p>
    <w:p w14:paraId="535A3BE8" w14:textId="77777777" w:rsidR="00071E9E" w:rsidRDefault="00071E9E">
      <w:pPr>
        <w:pStyle w:val="BodyText"/>
        <w:rPr>
          <w:sz w:val="20"/>
        </w:rPr>
      </w:pPr>
    </w:p>
    <w:p w14:paraId="47B91344" w14:textId="77777777" w:rsidR="00071E9E" w:rsidRDefault="00071E9E">
      <w:pPr>
        <w:pStyle w:val="BodyText"/>
        <w:rPr>
          <w:sz w:val="20"/>
        </w:rPr>
      </w:pPr>
    </w:p>
    <w:p w14:paraId="2224E555" w14:textId="77777777" w:rsidR="00071E9E" w:rsidRDefault="00071E9E">
      <w:pPr>
        <w:pStyle w:val="BodyText"/>
        <w:rPr>
          <w:sz w:val="20"/>
        </w:rPr>
      </w:pPr>
    </w:p>
    <w:p w14:paraId="7C7EA83F" w14:textId="77777777" w:rsidR="00071E9E" w:rsidRDefault="00071E9E">
      <w:pPr>
        <w:pStyle w:val="BodyText"/>
        <w:rPr>
          <w:sz w:val="20"/>
        </w:rPr>
      </w:pPr>
    </w:p>
    <w:p w14:paraId="220965D6" w14:textId="77777777" w:rsidR="00071E9E" w:rsidRDefault="00071E9E">
      <w:pPr>
        <w:pStyle w:val="BodyText"/>
        <w:rPr>
          <w:sz w:val="20"/>
        </w:rPr>
      </w:pPr>
    </w:p>
    <w:p w14:paraId="5D947A6A" w14:textId="77777777" w:rsidR="00071E9E" w:rsidRDefault="00000000">
      <w:pPr>
        <w:pStyle w:val="BodyText"/>
        <w:spacing w:before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D536AC" wp14:editId="569F5DDE">
                <wp:simplePos x="0" y="0"/>
                <wp:positionH relativeFrom="page">
                  <wp:posOffset>914704</wp:posOffset>
                </wp:positionH>
                <wp:positionV relativeFrom="paragraph">
                  <wp:posOffset>198789</wp:posOffset>
                </wp:positionV>
                <wp:extent cx="183007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689" y="6096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100B7" id="Graphic 2" o:spid="_x0000_s1026" style="position:absolute;margin-left:1in;margin-top:15.65pt;width:144.1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" path="m1829689,l,,,6096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290CC6" w14:textId="77777777" w:rsidR="00071E9E" w:rsidRDefault="00071E9E">
      <w:pPr>
        <w:pStyle w:val="BodyText"/>
        <w:spacing w:before="184"/>
        <w:rPr>
          <w:sz w:val="16"/>
        </w:rPr>
      </w:pPr>
    </w:p>
    <w:p w14:paraId="55DBE0B8" w14:textId="77777777" w:rsidR="00071E9E" w:rsidRDefault="00000000">
      <w:pPr>
        <w:ind w:left="448"/>
        <w:rPr>
          <w:sz w:val="16"/>
        </w:rPr>
      </w:pPr>
      <w:r>
        <w:rPr>
          <w:w w:val="105"/>
          <w:sz w:val="16"/>
        </w:rPr>
        <w:t>1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term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‘quotation’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refers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any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offer,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bid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or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proposal submitted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ILO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response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this</w:t>
      </w:r>
      <w:r>
        <w:rPr>
          <w:spacing w:val="-2"/>
          <w:w w:val="105"/>
          <w:sz w:val="16"/>
        </w:rPr>
        <w:t xml:space="preserve"> solicitation.</w:t>
      </w:r>
    </w:p>
    <w:p w14:paraId="6F48D60C" w14:textId="77777777" w:rsidR="00071E9E" w:rsidRDefault="00071E9E">
      <w:pPr>
        <w:rPr>
          <w:sz w:val="16"/>
        </w:rPr>
        <w:sectPr w:rsidR="00071E9E">
          <w:type w:val="continuous"/>
          <w:pgSz w:w="11910" w:h="16840"/>
          <w:pgMar w:top="660" w:right="992" w:bottom="280" w:left="992" w:header="720" w:footer="720" w:gutter="0"/>
          <w:cols w:space="720"/>
        </w:sectPr>
      </w:pPr>
    </w:p>
    <w:p w14:paraId="58487714" w14:textId="77777777" w:rsidR="00071E9E" w:rsidRDefault="00071E9E">
      <w:pPr>
        <w:pStyle w:val="BodyText"/>
      </w:pPr>
    </w:p>
    <w:p w14:paraId="6F0D29AE" w14:textId="77777777" w:rsidR="00071E9E" w:rsidRDefault="00071E9E">
      <w:pPr>
        <w:pStyle w:val="BodyText"/>
      </w:pPr>
    </w:p>
    <w:p w14:paraId="6704FC3C" w14:textId="77777777" w:rsidR="00071E9E" w:rsidRDefault="00071E9E">
      <w:pPr>
        <w:pStyle w:val="BodyText"/>
        <w:spacing w:before="156"/>
      </w:pPr>
    </w:p>
    <w:p w14:paraId="454D65BC" w14:textId="0B9F0431" w:rsidR="00071E9E" w:rsidRDefault="00000000">
      <w:pPr>
        <w:pStyle w:val="BodyText"/>
        <w:ind w:left="448"/>
      </w:pPr>
      <w:r>
        <w:t>Subject:</w:t>
      </w:r>
      <w:r>
        <w:rPr>
          <w:spacing w:val="33"/>
        </w:rPr>
        <w:t xml:space="preserve"> </w:t>
      </w:r>
      <w:r>
        <w:t>Local</w:t>
      </w:r>
      <w:r>
        <w:rPr>
          <w:spacing w:val="34"/>
        </w:rPr>
        <w:t xml:space="preserve"> </w:t>
      </w:r>
      <w:r>
        <w:t>Consultancy</w:t>
      </w:r>
      <w:r>
        <w:rPr>
          <w:spacing w:val="33"/>
        </w:rPr>
        <w:t xml:space="preserve"> </w:t>
      </w:r>
      <w:r>
        <w:t>Service</w:t>
      </w:r>
      <w:r>
        <w:rPr>
          <w:spacing w:val="34"/>
        </w:rPr>
        <w:t xml:space="preserve"> </w:t>
      </w:r>
      <w:r w:rsidR="002C43B0">
        <w:t>to</w:t>
      </w:r>
      <w:r>
        <w:rPr>
          <w:spacing w:val="33"/>
        </w:rPr>
        <w:t xml:space="preserve"> </w:t>
      </w:r>
      <w:r>
        <w:t>Conduct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Post-Project</w:t>
      </w:r>
      <w:r>
        <w:rPr>
          <w:spacing w:val="33"/>
        </w:rPr>
        <w:t xml:space="preserve"> </w:t>
      </w:r>
      <w:r>
        <w:t>Impact</w:t>
      </w:r>
      <w:r>
        <w:rPr>
          <w:spacing w:val="34"/>
        </w:rPr>
        <w:t xml:space="preserve"> </w:t>
      </w:r>
      <w:r>
        <w:rPr>
          <w:spacing w:val="-2"/>
        </w:rPr>
        <w:t>Assessment</w:t>
      </w:r>
    </w:p>
    <w:p w14:paraId="4544B244" w14:textId="618A4EAC" w:rsidR="00071E9E" w:rsidRDefault="00000000">
      <w:pPr>
        <w:pStyle w:val="BodyText"/>
        <w:spacing w:before="82" w:line="674" w:lineRule="auto"/>
        <w:ind w:left="448" w:right="6474"/>
        <w:rPr>
          <w:rFonts w:ascii="Arial Black"/>
        </w:rPr>
      </w:pPr>
      <w:r>
        <w:t>Reference: RFQ CAB-202</w:t>
      </w:r>
      <w:r w:rsidR="002C43B0">
        <w:t>5</w:t>
      </w:r>
      <w:r>
        <w:t>-0</w:t>
      </w:r>
      <w:r w:rsidR="002C43B0">
        <w:t>1</w:t>
      </w:r>
      <w:r>
        <w:t xml:space="preserve"> Date:</w:t>
      </w:r>
      <w:r>
        <w:rPr>
          <w:rFonts w:ascii="Arial Black"/>
        </w:rPr>
        <w:t>0</w:t>
      </w:r>
      <w:r w:rsidR="002C43B0">
        <w:rPr>
          <w:rFonts w:ascii="Arial Black"/>
        </w:rPr>
        <w:t>3</w:t>
      </w:r>
      <w:r>
        <w:rPr>
          <w:rFonts w:ascii="Arial Black"/>
        </w:rPr>
        <w:t xml:space="preserve"> </w:t>
      </w:r>
      <w:r w:rsidR="002C43B0">
        <w:rPr>
          <w:rFonts w:ascii="Arial Black"/>
        </w:rPr>
        <w:t>April</w:t>
      </w:r>
      <w:r>
        <w:rPr>
          <w:rFonts w:ascii="Arial Black"/>
        </w:rPr>
        <w:t xml:space="preserve"> 202</w:t>
      </w:r>
      <w:r w:rsidR="002C43B0">
        <w:rPr>
          <w:rFonts w:ascii="Arial Black"/>
        </w:rPr>
        <w:t>5</w:t>
      </w:r>
    </w:p>
    <w:p w14:paraId="7777B3CA" w14:textId="77777777" w:rsidR="00071E9E" w:rsidRDefault="00071E9E">
      <w:pPr>
        <w:pStyle w:val="BodyText"/>
        <w:spacing w:before="212"/>
        <w:rPr>
          <w:rFonts w:ascii="Arial Black"/>
        </w:rPr>
      </w:pPr>
    </w:p>
    <w:p w14:paraId="46394B76" w14:textId="77777777" w:rsidR="00071E9E" w:rsidRDefault="00000000">
      <w:pPr>
        <w:pStyle w:val="BodyText"/>
        <w:ind w:left="448"/>
      </w:pPr>
      <w:r>
        <w:rPr>
          <w:w w:val="105"/>
        </w:rPr>
        <w:t>Dear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Sir/Madam,</w:t>
      </w:r>
    </w:p>
    <w:p w14:paraId="1F10CA1B" w14:textId="77777777" w:rsidR="00071E9E" w:rsidRDefault="00071E9E">
      <w:pPr>
        <w:pStyle w:val="BodyText"/>
        <w:spacing w:before="166"/>
      </w:pPr>
    </w:p>
    <w:p w14:paraId="62263849" w14:textId="77777777" w:rsidR="00071E9E" w:rsidRDefault="00000000">
      <w:pPr>
        <w:pStyle w:val="BodyText"/>
        <w:spacing w:line="271" w:lineRule="auto"/>
        <w:ind w:left="448" w:right="722"/>
        <w:jc w:val="both"/>
      </w:pPr>
      <w:r>
        <w:rPr>
          <w:w w:val="110"/>
        </w:rPr>
        <w:t xml:space="preserve">The International </w:t>
      </w:r>
      <w:proofErr w:type="spellStart"/>
      <w:r>
        <w:rPr>
          <w:w w:val="110"/>
        </w:rPr>
        <w:t>Labour</w:t>
      </w:r>
      <w:proofErr w:type="spellEnd"/>
      <w:r>
        <w:rPr>
          <w:w w:val="110"/>
        </w:rPr>
        <w:t xml:space="preserve"> Office (ILO) is pleased to invite your company to submit a quotation for the performance of the services described in Annex I.</w:t>
      </w:r>
    </w:p>
    <w:p w14:paraId="6F4A377C" w14:textId="77777777" w:rsidR="00071E9E" w:rsidRDefault="00000000">
      <w:pPr>
        <w:pStyle w:val="BodyText"/>
        <w:spacing w:before="110" w:line="273" w:lineRule="auto"/>
        <w:ind w:left="448" w:right="406"/>
        <w:jc w:val="both"/>
      </w:pPr>
      <w:r>
        <w:rPr>
          <w:w w:val="110"/>
        </w:rPr>
        <w:t>When preparing your quotation, please bear in</w:t>
      </w:r>
      <w:r>
        <w:rPr>
          <w:spacing w:val="-2"/>
          <w:w w:val="110"/>
        </w:rPr>
        <w:t xml:space="preserve"> </w:t>
      </w:r>
      <w:r>
        <w:rPr>
          <w:w w:val="110"/>
        </w:rPr>
        <w:t>mind</w:t>
      </w:r>
      <w:r>
        <w:rPr>
          <w:spacing w:val="-2"/>
          <w:w w:val="110"/>
        </w:rPr>
        <w:t xml:space="preserve"> </w:t>
      </w:r>
      <w:r>
        <w:rPr>
          <w:w w:val="110"/>
        </w:rPr>
        <w:t>that any and all services provided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ILO are subject</w:t>
      </w:r>
      <w:r>
        <w:rPr>
          <w:spacing w:val="-6"/>
          <w:w w:val="110"/>
        </w:rPr>
        <w:t xml:space="preserve"> </w:t>
      </w:r>
      <w:r>
        <w:rPr>
          <w:w w:val="110"/>
        </w:rPr>
        <w:t>to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the </w:t>
      </w:r>
      <w:hyperlink r:id="rId9">
        <w:r>
          <w:rPr>
            <w:color w:val="1E2CBD"/>
            <w:w w:val="110"/>
            <w:u w:val="single" w:color="1E2CBD"/>
          </w:rPr>
          <w:t>Terms</w:t>
        </w:r>
        <w:r>
          <w:rPr>
            <w:color w:val="1E2CBD"/>
            <w:spacing w:val="23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and Conditions Applicable to ILO Contracts</w:t>
        </w:r>
        <w:r>
          <w:rPr>
            <w:w w:val="110"/>
          </w:rPr>
          <w:t>.</w:t>
        </w:r>
      </w:hyperlink>
      <w:r>
        <w:rPr>
          <w:spacing w:val="80"/>
          <w:w w:val="110"/>
        </w:rPr>
        <w:t xml:space="preserve"> </w:t>
      </w:r>
      <w:r>
        <w:rPr>
          <w:w w:val="110"/>
        </w:rPr>
        <w:t>Please</w:t>
      </w:r>
      <w:r>
        <w:rPr>
          <w:spacing w:val="23"/>
          <w:w w:val="110"/>
        </w:rPr>
        <w:t xml:space="preserve"> </w:t>
      </w:r>
      <w:r>
        <w:rPr>
          <w:w w:val="110"/>
        </w:rPr>
        <w:t>return your completed offer to the ILO together with the Certification form (Annex II) duly signed by an authorized legal representative of your company.</w:t>
      </w:r>
    </w:p>
    <w:p w14:paraId="0D3F90A1" w14:textId="77777777" w:rsidR="00071E9E" w:rsidRDefault="00000000">
      <w:pPr>
        <w:pStyle w:val="BodyText"/>
        <w:spacing w:before="122" w:line="271" w:lineRule="auto"/>
        <w:ind w:left="448" w:right="426"/>
        <w:jc w:val="both"/>
      </w:pPr>
      <w:r>
        <w:rPr>
          <w:w w:val="110"/>
        </w:rPr>
        <w:t>The</w:t>
      </w:r>
      <w:r>
        <w:rPr>
          <w:spacing w:val="40"/>
          <w:w w:val="110"/>
        </w:rPr>
        <w:t xml:space="preserve"> </w:t>
      </w:r>
      <w:r>
        <w:rPr>
          <w:w w:val="110"/>
        </w:rPr>
        <w:t>conditions</w:t>
      </w:r>
      <w:r>
        <w:rPr>
          <w:spacing w:val="40"/>
          <w:w w:val="110"/>
        </w:rPr>
        <w:t xml:space="preserve"> </w:t>
      </w:r>
      <w:r>
        <w:rPr>
          <w:w w:val="110"/>
        </w:rPr>
        <w:t>set</w:t>
      </w:r>
      <w:r>
        <w:rPr>
          <w:spacing w:val="40"/>
          <w:w w:val="110"/>
        </w:rPr>
        <w:t xml:space="preserve"> </w:t>
      </w:r>
      <w:r>
        <w:rPr>
          <w:w w:val="110"/>
        </w:rPr>
        <w:t>out</w:t>
      </w:r>
      <w:r>
        <w:rPr>
          <w:spacing w:val="40"/>
          <w:w w:val="110"/>
        </w:rPr>
        <w:t xml:space="preserve"> </w:t>
      </w:r>
      <w:r>
        <w:rPr>
          <w:w w:val="110"/>
        </w:rPr>
        <w:t>in</w:t>
      </w:r>
      <w:r>
        <w:rPr>
          <w:spacing w:val="40"/>
          <w:w w:val="110"/>
        </w:rPr>
        <w:t xml:space="preserve"> </w:t>
      </w:r>
      <w:r>
        <w:rPr>
          <w:w w:val="110"/>
        </w:rPr>
        <w:t>the</w:t>
      </w:r>
      <w:r>
        <w:rPr>
          <w:spacing w:val="40"/>
          <w:w w:val="110"/>
        </w:rPr>
        <w:t xml:space="preserve"> </w:t>
      </w:r>
      <w:hyperlink r:id="rId10">
        <w:r>
          <w:rPr>
            <w:color w:val="1E2CBD"/>
            <w:w w:val="110"/>
            <w:u w:val="single" w:color="1E2CBD"/>
          </w:rPr>
          <w:t>Terms</w:t>
        </w:r>
        <w:r>
          <w:rPr>
            <w:color w:val="1E2CBD"/>
            <w:spacing w:val="40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and</w:t>
        </w:r>
        <w:r>
          <w:rPr>
            <w:color w:val="1E2CBD"/>
            <w:spacing w:val="40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Conditions</w:t>
        </w:r>
        <w:r>
          <w:rPr>
            <w:color w:val="1E2CBD"/>
            <w:spacing w:val="40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Applicable</w:t>
        </w:r>
        <w:r>
          <w:rPr>
            <w:color w:val="1E2CBD"/>
            <w:spacing w:val="40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to</w:t>
        </w:r>
        <w:r>
          <w:rPr>
            <w:color w:val="1E2CBD"/>
            <w:spacing w:val="40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ILO</w:t>
        </w:r>
        <w:r>
          <w:rPr>
            <w:color w:val="1E2CBD"/>
            <w:spacing w:val="40"/>
            <w:w w:val="110"/>
            <w:u w:val="single" w:color="1E2CBD"/>
          </w:rPr>
          <w:t xml:space="preserve"> </w:t>
        </w:r>
        <w:r>
          <w:rPr>
            <w:color w:val="1E2CBD"/>
            <w:w w:val="110"/>
            <w:u w:val="single" w:color="1E2CBD"/>
          </w:rPr>
          <w:t>Contracts</w:t>
        </w:r>
        <w:r>
          <w:rPr>
            <w:w w:val="110"/>
          </w:rPr>
          <w:t>,</w:t>
        </w:r>
      </w:hyperlink>
      <w:r>
        <w:rPr>
          <w:spacing w:val="40"/>
          <w:w w:val="110"/>
        </w:rPr>
        <w:t xml:space="preserve"> </w:t>
      </w:r>
      <w:r>
        <w:rPr>
          <w:w w:val="110"/>
        </w:rPr>
        <w:t>as</w:t>
      </w:r>
      <w:r>
        <w:rPr>
          <w:spacing w:val="40"/>
          <w:w w:val="110"/>
        </w:rPr>
        <w:t xml:space="preserve"> </w:t>
      </w:r>
      <w:r>
        <w:rPr>
          <w:w w:val="110"/>
        </w:rPr>
        <w:t>well</w:t>
      </w:r>
      <w:r>
        <w:rPr>
          <w:spacing w:val="40"/>
          <w:w w:val="110"/>
        </w:rPr>
        <w:t xml:space="preserve"> </w:t>
      </w:r>
      <w:r>
        <w:rPr>
          <w:w w:val="110"/>
        </w:rPr>
        <w:t>as</w:t>
      </w:r>
      <w:r>
        <w:rPr>
          <w:spacing w:val="40"/>
          <w:w w:val="110"/>
        </w:rPr>
        <w:t xml:space="preserve"> </w:t>
      </w:r>
      <w:r>
        <w:rPr>
          <w:w w:val="110"/>
        </w:rPr>
        <w:t>any other</w:t>
      </w:r>
      <w:r>
        <w:rPr>
          <w:spacing w:val="-4"/>
          <w:w w:val="110"/>
        </w:rPr>
        <w:t xml:space="preserve"> </w:t>
      </w:r>
      <w:r>
        <w:rPr>
          <w:w w:val="110"/>
        </w:rPr>
        <w:t>conditions contained in or enclosed with this letter, will become part of any contract concluded with the</w:t>
      </w:r>
      <w:r>
        <w:rPr>
          <w:spacing w:val="-6"/>
          <w:w w:val="110"/>
        </w:rPr>
        <w:t xml:space="preserve"> </w:t>
      </w:r>
      <w:r>
        <w:rPr>
          <w:w w:val="110"/>
        </w:rPr>
        <w:t>successful</w:t>
      </w:r>
      <w:r>
        <w:rPr>
          <w:spacing w:val="-6"/>
          <w:w w:val="110"/>
        </w:rPr>
        <w:t xml:space="preserve"> </w:t>
      </w:r>
      <w:r>
        <w:rPr>
          <w:w w:val="110"/>
        </w:rPr>
        <w:t>bidder.</w:t>
      </w:r>
      <w:r>
        <w:rPr>
          <w:spacing w:val="-6"/>
          <w:w w:val="110"/>
        </w:rPr>
        <w:t xml:space="preserve"> </w:t>
      </w:r>
      <w:r>
        <w:rPr>
          <w:w w:val="110"/>
        </w:rPr>
        <w:t>If</w:t>
      </w:r>
      <w:r>
        <w:rPr>
          <w:spacing w:val="-6"/>
          <w:w w:val="110"/>
        </w:rPr>
        <w:t xml:space="preserve"> </w:t>
      </w:r>
      <w:r>
        <w:rPr>
          <w:w w:val="110"/>
        </w:rPr>
        <w:t>your</w:t>
      </w:r>
      <w:r>
        <w:rPr>
          <w:spacing w:val="-6"/>
          <w:w w:val="110"/>
        </w:rPr>
        <w:t xml:space="preserve"> </w:t>
      </w:r>
      <w:r>
        <w:rPr>
          <w:w w:val="110"/>
        </w:rPr>
        <w:t>offer</w:t>
      </w:r>
      <w:r>
        <w:rPr>
          <w:spacing w:val="-6"/>
          <w:w w:val="110"/>
        </w:rPr>
        <w:t xml:space="preserve"> </w:t>
      </w:r>
      <w:r>
        <w:rPr>
          <w:w w:val="110"/>
        </w:rPr>
        <w:t>is</w:t>
      </w:r>
      <w:r>
        <w:rPr>
          <w:spacing w:val="-6"/>
          <w:w w:val="110"/>
        </w:rPr>
        <w:t xml:space="preserve"> </w:t>
      </w:r>
      <w:r>
        <w:rPr>
          <w:w w:val="110"/>
        </w:rPr>
        <w:t>accepted,</w:t>
      </w:r>
      <w:r>
        <w:rPr>
          <w:spacing w:val="-6"/>
          <w:w w:val="110"/>
        </w:rPr>
        <w:t xml:space="preserve"> </w:t>
      </w:r>
      <w:r>
        <w:rPr>
          <w:w w:val="110"/>
        </w:rPr>
        <w:t>you</w:t>
      </w:r>
      <w:r>
        <w:rPr>
          <w:spacing w:val="-6"/>
          <w:w w:val="110"/>
        </w:rPr>
        <w:t xml:space="preserve"> </w:t>
      </w:r>
      <w:r>
        <w:rPr>
          <w:w w:val="110"/>
        </w:rPr>
        <w:t>will</w:t>
      </w:r>
      <w:r>
        <w:rPr>
          <w:spacing w:val="-6"/>
          <w:w w:val="110"/>
        </w:rPr>
        <w:t xml:space="preserve"> </w:t>
      </w:r>
      <w:r>
        <w:rPr>
          <w:w w:val="110"/>
        </w:rPr>
        <w:t>receive</w:t>
      </w:r>
      <w:r>
        <w:rPr>
          <w:spacing w:val="-6"/>
          <w:w w:val="110"/>
        </w:rPr>
        <w:t xml:space="preserve"> </w:t>
      </w:r>
      <w:r>
        <w:rPr>
          <w:w w:val="110"/>
        </w:rPr>
        <w:t>a</w:t>
      </w:r>
      <w:r>
        <w:rPr>
          <w:spacing w:val="-6"/>
          <w:w w:val="110"/>
        </w:rPr>
        <w:t xml:space="preserve"> </w:t>
      </w:r>
      <w:r>
        <w:rPr>
          <w:w w:val="110"/>
        </w:rPr>
        <w:t>formal</w:t>
      </w:r>
      <w:r>
        <w:rPr>
          <w:spacing w:val="-6"/>
          <w:w w:val="110"/>
        </w:rPr>
        <w:t xml:space="preserve"> </w:t>
      </w:r>
      <w:r>
        <w:rPr>
          <w:w w:val="110"/>
        </w:rPr>
        <w:t>Purchase</w:t>
      </w:r>
      <w:r>
        <w:rPr>
          <w:spacing w:val="-6"/>
          <w:w w:val="110"/>
        </w:rPr>
        <w:t xml:space="preserve"> </w:t>
      </w:r>
      <w:r>
        <w:rPr>
          <w:w w:val="110"/>
        </w:rPr>
        <w:t>Order.</w:t>
      </w:r>
    </w:p>
    <w:p w14:paraId="5A9C1846" w14:textId="4CECE1A7" w:rsidR="00071E9E" w:rsidRDefault="00000000">
      <w:pPr>
        <w:pStyle w:val="BodyText"/>
        <w:spacing w:before="98" w:line="249" w:lineRule="auto"/>
        <w:ind w:left="448" w:right="790"/>
        <w:jc w:val="both"/>
      </w:pPr>
      <w:r>
        <w:t>Your</w:t>
      </w:r>
      <w:r>
        <w:rPr>
          <w:spacing w:val="-15"/>
        </w:rPr>
        <w:t xml:space="preserve"> </w:t>
      </w:r>
      <w:r>
        <w:t>Bid</w:t>
      </w:r>
      <w:r>
        <w:rPr>
          <w:spacing w:val="-11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received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ILO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later</w:t>
      </w:r>
      <w:r>
        <w:rPr>
          <w:spacing w:val="-12"/>
        </w:rPr>
        <w:t xml:space="preserve"> </w:t>
      </w:r>
      <w:r>
        <w:t>than</w:t>
      </w:r>
      <w:r>
        <w:rPr>
          <w:spacing w:val="-12"/>
        </w:rPr>
        <w:t xml:space="preserve"> </w:t>
      </w:r>
      <w:r w:rsidR="002C43B0">
        <w:rPr>
          <w:rFonts w:ascii="Arial Black" w:hAnsi="Arial Black"/>
        </w:rPr>
        <w:t>11</w:t>
      </w:r>
      <w:r>
        <w:rPr>
          <w:rFonts w:ascii="Arial Black" w:hAnsi="Arial Black"/>
        </w:rPr>
        <w:t>/</w:t>
      </w:r>
      <w:r w:rsidR="002C43B0">
        <w:rPr>
          <w:rFonts w:ascii="Arial Black" w:hAnsi="Arial Black"/>
        </w:rPr>
        <w:t>04</w:t>
      </w:r>
      <w:r>
        <w:rPr>
          <w:rFonts w:ascii="Arial Black" w:hAnsi="Arial Black"/>
        </w:rPr>
        <w:t>/202</w:t>
      </w:r>
      <w:r w:rsidR="002C43B0">
        <w:rPr>
          <w:rFonts w:ascii="Arial Black" w:hAnsi="Arial Black"/>
        </w:rPr>
        <w:t>5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</w:rPr>
        <w:t>18:00</w:t>
      </w:r>
      <w:r>
        <w:rPr>
          <w:rFonts w:ascii="Arial Black" w:hAnsi="Arial Black"/>
          <w:spacing w:val="-16"/>
        </w:rPr>
        <w:t xml:space="preserve"> </w:t>
      </w:r>
      <w:r>
        <w:rPr>
          <w:rFonts w:ascii="Arial Black" w:hAnsi="Arial Black"/>
        </w:rPr>
        <w:t>GMT+3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</w:rPr>
        <w:t>İstanbul,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</w:rPr>
        <w:t>Türkiye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</w:rPr>
        <w:t>Time</w:t>
      </w:r>
      <w:r>
        <w:t>. Late bids will be rejected.</w:t>
      </w:r>
    </w:p>
    <w:p w14:paraId="315C2094" w14:textId="77777777" w:rsidR="00071E9E" w:rsidRDefault="00000000">
      <w:pPr>
        <w:pStyle w:val="BodyText"/>
        <w:spacing w:before="140" w:line="271" w:lineRule="auto"/>
        <w:ind w:left="448" w:right="720"/>
        <w:jc w:val="both"/>
      </w:pPr>
      <w:r>
        <w:rPr>
          <w:w w:val="110"/>
        </w:rPr>
        <w:t>Failure</w:t>
      </w:r>
      <w:r>
        <w:rPr>
          <w:spacing w:val="23"/>
          <w:w w:val="110"/>
        </w:rPr>
        <w:t xml:space="preserve"> </w:t>
      </w:r>
      <w:r>
        <w:rPr>
          <w:w w:val="110"/>
        </w:rPr>
        <w:t>to</w:t>
      </w:r>
      <w:r>
        <w:rPr>
          <w:spacing w:val="24"/>
          <w:w w:val="110"/>
        </w:rPr>
        <w:t xml:space="preserve"> </w:t>
      </w:r>
      <w:r>
        <w:rPr>
          <w:w w:val="110"/>
        </w:rPr>
        <w:t>comply</w:t>
      </w:r>
      <w:r>
        <w:rPr>
          <w:spacing w:val="22"/>
          <w:w w:val="110"/>
        </w:rPr>
        <w:t xml:space="preserve"> </w:t>
      </w:r>
      <w:r>
        <w:rPr>
          <w:w w:val="110"/>
        </w:rPr>
        <w:t>with</w:t>
      </w:r>
      <w:r>
        <w:rPr>
          <w:spacing w:val="27"/>
          <w:w w:val="110"/>
        </w:rPr>
        <w:t xml:space="preserve"> </w:t>
      </w:r>
      <w:r>
        <w:rPr>
          <w:w w:val="110"/>
        </w:rPr>
        <w:t>the</w:t>
      </w:r>
      <w:r>
        <w:rPr>
          <w:spacing w:val="23"/>
          <w:w w:val="110"/>
        </w:rPr>
        <w:t xml:space="preserve"> </w:t>
      </w:r>
      <w:r>
        <w:rPr>
          <w:w w:val="110"/>
        </w:rPr>
        <w:t>requirements</w:t>
      </w:r>
      <w:r>
        <w:rPr>
          <w:spacing w:val="23"/>
          <w:w w:val="110"/>
        </w:rPr>
        <w:t xml:space="preserve"> </w:t>
      </w:r>
      <w:r>
        <w:rPr>
          <w:w w:val="110"/>
        </w:rPr>
        <w:t>of</w:t>
      </w:r>
      <w:r>
        <w:rPr>
          <w:spacing w:val="24"/>
          <w:w w:val="110"/>
        </w:rPr>
        <w:t xml:space="preserve"> </w:t>
      </w:r>
      <w:r>
        <w:rPr>
          <w:w w:val="110"/>
        </w:rPr>
        <w:t>this</w:t>
      </w:r>
      <w:r>
        <w:rPr>
          <w:spacing w:val="19"/>
          <w:w w:val="110"/>
        </w:rPr>
        <w:t xml:space="preserve"> </w:t>
      </w:r>
      <w:r>
        <w:rPr>
          <w:w w:val="110"/>
        </w:rPr>
        <w:t>RFQ</w:t>
      </w:r>
      <w:r>
        <w:rPr>
          <w:spacing w:val="26"/>
          <w:w w:val="110"/>
        </w:rPr>
        <w:t xml:space="preserve"> </w:t>
      </w:r>
      <w:r>
        <w:rPr>
          <w:w w:val="110"/>
        </w:rPr>
        <w:t>and</w:t>
      </w:r>
      <w:r>
        <w:rPr>
          <w:spacing w:val="22"/>
          <w:w w:val="110"/>
        </w:rPr>
        <w:t xml:space="preserve"> </w:t>
      </w:r>
      <w:r>
        <w:rPr>
          <w:w w:val="110"/>
        </w:rPr>
        <w:t>its</w:t>
      </w:r>
      <w:r>
        <w:rPr>
          <w:spacing w:val="23"/>
          <w:w w:val="110"/>
        </w:rPr>
        <w:t xml:space="preserve"> </w:t>
      </w:r>
      <w:r>
        <w:rPr>
          <w:w w:val="110"/>
        </w:rPr>
        <w:t>Annexes</w:t>
      </w:r>
      <w:r>
        <w:rPr>
          <w:spacing w:val="19"/>
          <w:w w:val="110"/>
        </w:rPr>
        <w:t xml:space="preserve"> </w:t>
      </w:r>
      <w:r>
        <w:rPr>
          <w:w w:val="110"/>
        </w:rPr>
        <w:t>may</w:t>
      </w:r>
      <w:r>
        <w:rPr>
          <w:spacing w:val="22"/>
          <w:w w:val="110"/>
        </w:rPr>
        <w:t xml:space="preserve"> </w:t>
      </w:r>
      <w:r>
        <w:rPr>
          <w:w w:val="110"/>
        </w:rPr>
        <w:t>render</w:t>
      </w:r>
      <w:r>
        <w:rPr>
          <w:spacing w:val="26"/>
          <w:w w:val="110"/>
        </w:rPr>
        <w:t xml:space="preserve"> </w:t>
      </w:r>
      <w:r>
        <w:rPr>
          <w:w w:val="110"/>
        </w:rPr>
        <w:t>a</w:t>
      </w:r>
      <w:r>
        <w:rPr>
          <w:spacing w:val="23"/>
          <w:w w:val="110"/>
        </w:rPr>
        <w:t xml:space="preserve"> </w:t>
      </w:r>
      <w:r>
        <w:rPr>
          <w:w w:val="110"/>
        </w:rPr>
        <w:t>bid</w:t>
      </w:r>
      <w:r>
        <w:rPr>
          <w:spacing w:val="22"/>
          <w:w w:val="110"/>
        </w:rPr>
        <w:t xml:space="preserve"> </w:t>
      </w:r>
      <w:r>
        <w:rPr>
          <w:w w:val="110"/>
        </w:rPr>
        <w:t>ineligible for</w:t>
      </w:r>
      <w:r>
        <w:rPr>
          <w:spacing w:val="-8"/>
          <w:w w:val="110"/>
        </w:rPr>
        <w:t xml:space="preserve"> </w:t>
      </w:r>
      <w:r>
        <w:rPr>
          <w:w w:val="110"/>
        </w:rPr>
        <w:t>consideration.</w:t>
      </w:r>
    </w:p>
    <w:p w14:paraId="365A9DDD" w14:textId="77777777" w:rsidR="00071E9E" w:rsidRDefault="00071E9E">
      <w:pPr>
        <w:pStyle w:val="BodyText"/>
      </w:pPr>
    </w:p>
    <w:p w14:paraId="4D6707CB" w14:textId="77777777" w:rsidR="00071E9E" w:rsidRDefault="00071E9E">
      <w:pPr>
        <w:pStyle w:val="BodyText"/>
        <w:spacing w:before="179"/>
      </w:pPr>
    </w:p>
    <w:p w14:paraId="04A2CECA" w14:textId="77777777" w:rsidR="00071E9E" w:rsidRDefault="00000000">
      <w:pPr>
        <w:pStyle w:val="BodyText"/>
        <w:ind w:left="448"/>
      </w:pPr>
      <w:r>
        <w:rPr>
          <w:w w:val="110"/>
        </w:rPr>
        <w:t>We</w:t>
      </w:r>
      <w:r>
        <w:rPr>
          <w:spacing w:val="-16"/>
          <w:w w:val="110"/>
        </w:rPr>
        <w:t xml:space="preserve"> </w:t>
      </w:r>
      <w:r>
        <w:rPr>
          <w:w w:val="110"/>
        </w:rPr>
        <w:t>look</w:t>
      </w:r>
      <w:r>
        <w:rPr>
          <w:spacing w:val="-20"/>
          <w:w w:val="110"/>
        </w:rPr>
        <w:t xml:space="preserve"> </w:t>
      </w:r>
      <w:r>
        <w:rPr>
          <w:w w:val="110"/>
        </w:rPr>
        <w:t>forward</w:t>
      </w:r>
      <w:r>
        <w:rPr>
          <w:spacing w:val="-21"/>
          <w:w w:val="110"/>
        </w:rPr>
        <w:t xml:space="preserve"> </w:t>
      </w:r>
      <w:r>
        <w:rPr>
          <w:w w:val="110"/>
        </w:rPr>
        <w:t>to</w:t>
      </w:r>
      <w:r>
        <w:rPr>
          <w:spacing w:val="-19"/>
          <w:w w:val="110"/>
        </w:rPr>
        <w:t xml:space="preserve"> </w:t>
      </w:r>
      <w:r>
        <w:rPr>
          <w:w w:val="110"/>
        </w:rPr>
        <w:t>receiving</w:t>
      </w:r>
      <w:r>
        <w:rPr>
          <w:spacing w:val="-16"/>
          <w:w w:val="110"/>
        </w:rPr>
        <w:t xml:space="preserve"> </w:t>
      </w:r>
      <w:r>
        <w:rPr>
          <w:w w:val="110"/>
        </w:rPr>
        <w:t>your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Proposal.</w:t>
      </w:r>
    </w:p>
    <w:p w14:paraId="74E3DF44" w14:textId="77777777" w:rsidR="00071E9E" w:rsidRDefault="00071E9E">
      <w:pPr>
        <w:pStyle w:val="BodyText"/>
      </w:pPr>
    </w:p>
    <w:p w14:paraId="64F92345" w14:textId="77777777" w:rsidR="00071E9E" w:rsidRDefault="00071E9E">
      <w:pPr>
        <w:pStyle w:val="BodyText"/>
        <w:spacing w:before="83"/>
      </w:pPr>
    </w:p>
    <w:p w14:paraId="44CAF9BD" w14:textId="77777777" w:rsidR="00071E9E" w:rsidRDefault="00000000">
      <w:pPr>
        <w:pStyle w:val="BodyText"/>
        <w:ind w:left="448"/>
      </w:pPr>
      <w:r>
        <w:rPr>
          <w:w w:val="105"/>
        </w:rPr>
        <w:t>Yours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sincerely,</w:t>
      </w:r>
    </w:p>
    <w:p w14:paraId="39DBA22D" w14:textId="77777777" w:rsidR="00071E9E" w:rsidRDefault="00071E9E">
      <w:pPr>
        <w:pStyle w:val="BodyText"/>
      </w:pPr>
    </w:p>
    <w:p w14:paraId="39E95C02" w14:textId="77777777" w:rsidR="00071E9E" w:rsidRDefault="00071E9E">
      <w:pPr>
        <w:pStyle w:val="BodyText"/>
      </w:pPr>
    </w:p>
    <w:p w14:paraId="487B9364" w14:textId="77777777" w:rsidR="00071E9E" w:rsidRDefault="00071E9E">
      <w:pPr>
        <w:pStyle w:val="BodyText"/>
      </w:pPr>
    </w:p>
    <w:p w14:paraId="47D234ED" w14:textId="77777777" w:rsidR="00071E9E" w:rsidRDefault="00071E9E">
      <w:pPr>
        <w:pStyle w:val="BodyText"/>
        <w:spacing w:before="8"/>
      </w:pPr>
    </w:p>
    <w:p w14:paraId="66453A84" w14:textId="77777777" w:rsidR="00071E9E" w:rsidRDefault="00000000">
      <w:pPr>
        <w:pStyle w:val="BodyText"/>
        <w:ind w:left="448"/>
      </w:pPr>
      <w:r>
        <w:t>ILO</w:t>
      </w:r>
      <w:r>
        <w:rPr>
          <w:spacing w:val="14"/>
        </w:rPr>
        <w:t xml:space="preserve"> </w:t>
      </w:r>
      <w:r>
        <w:t>Office</w:t>
      </w:r>
      <w:r>
        <w:rPr>
          <w:spacing w:val="16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2"/>
        </w:rPr>
        <w:t>Türkiye</w:t>
      </w:r>
    </w:p>
    <w:p w14:paraId="08E2D2AB" w14:textId="77777777" w:rsidR="00071E9E" w:rsidRDefault="00071E9E">
      <w:pPr>
        <w:pStyle w:val="BodyText"/>
        <w:sectPr w:rsidR="00071E9E">
          <w:headerReference w:type="default" r:id="rId11"/>
          <w:footerReference w:type="default" r:id="rId12"/>
          <w:pgSz w:w="11910" w:h="16840"/>
          <w:pgMar w:top="800" w:right="992" w:bottom="1180" w:left="992" w:header="563" w:footer="984" w:gutter="0"/>
          <w:cols w:space="720"/>
        </w:sectPr>
      </w:pPr>
    </w:p>
    <w:p w14:paraId="00B88F24" w14:textId="77777777" w:rsidR="00071E9E" w:rsidRDefault="00071E9E">
      <w:pPr>
        <w:pStyle w:val="BodyText"/>
        <w:rPr>
          <w:sz w:val="36"/>
        </w:rPr>
      </w:pPr>
    </w:p>
    <w:p w14:paraId="43580137" w14:textId="77777777" w:rsidR="00071E9E" w:rsidRDefault="00071E9E">
      <w:pPr>
        <w:pStyle w:val="BodyText"/>
        <w:rPr>
          <w:sz w:val="36"/>
        </w:rPr>
      </w:pPr>
    </w:p>
    <w:p w14:paraId="22336A1C" w14:textId="77777777" w:rsidR="00071E9E" w:rsidRDefault="00071E9E">
      <w:pPr>
        <w:pStyle w:val="BodyText"/>
        <w:spacing w:before="283"/>
        <w:rPr>
          <w:sz w:val="36"/>
        </w:rPr>
      </w:pPr>
    </w:p>
    <w:p w14:paraId="297A6BEC" w14:textId="77777777" w:rsidR="00071E9E" w:rsidRDefault="00000000">
      <w:pPr>
        <w:spacing w:before="1"/>
        <w:ind w:left="141"/>
        <w:rPr>
          <w:rFonts w:ascii="Arial" w:hAnsi="Arial"/>
          <w:b/>
          <w:sz w:val="36"/>
        </w:rPr>
      </w:pPr>
      <w:r>
        <w:rPr>
          <w:rFonts w:ascii="Lucida Sans Unicode" w:hAnsi="Lucida Sans Unicode"/>
          <w:color w:val="F93B4A"/>
          <w:spacing w:val="-6"/>
          <w:sz w:val="28"/>
        </w:rPr>
        <w:t>▶</w:t>
      </w:r>
      <w:r>
        <w:rPr>
          <w:rFonts w:ascii="Lucida Sans Unicode" w:hAnsi="Lucida Sans Unicode"/>
          <w:color w:val="F93B4A"/>
          <w:spacing w:val="-12"/>
          <w:sz w:val="28"/>
        </w:rPr>
        <w:t xml:space="preserve"> </w:t>
      </w:r>
      <w:r>
        <w:rPr>
          <w:rFonts w:ascii="Arial" w:hAnsi="Arial"/>
          <w:b/>
          <w:color w:val="1E2CBD"/>
          <w:spacing w:val="-6"/>
          <w:sz w:val="36"/>
        </w:rPr>
        <w:t>SUBMISSION</w:t>
      </w:r>
      <w:r>
        <w:rPr>
          <w:rFonts w:ascii="Arial" w:hAnsi="Arial"/>
          <w:b/>
          <w:color w:val="1E2CBD"/>
          <w:spacing w:val="-19"/>
          <w:sz w:val="36"/>
        </w:rPr>
        <w:t xml:space="preserve"> </w:t>
      </w:r>
      <w:r>
        <w:rPr>
          <w:rFonts w:ascii="Arial" w:hAnsi="Arial"/>
          <w:b/>
          <w:color w:val="1E2CBD"/>
          <w:spacing w:val="-6"/>
          <w:sz w:val="36"/>
        </w:rPr>
        <w:t>OF</w:t>
      </w:r>
      <w:r>
        <w:rPr>
          <w:rFonts w:ascii="Arial" w:hAnsi="Arial"/>
          <w:b/>
          <w:color w:val="1E2CBD"/>
          <w:spacing w:val="-19"/>
          <w:sz w:val="36"/>
        </w:rPr>
        <w:t xml:space="preserve"> </w:t>
      </w:r>
      <w:r>
        <w:rPr>
          <w:rFonts w:ascii="Arial" w:hAnsi="Arial"/>
          <w:b/>
          <w:color w:val="1E2CBD"/>
          <w:spacing w:val="-6"/>
          <w:sz w:val="36"/>
        </w:rPr>
        <w:t>YOUR</w:t>
      </w:r>
      <w:r>
        <w:rPr>
          <w:rFonts w:ascii="Arial" w:hAnsi="Arial"/>
          <w:b/>
          <w:color w:val="1E2CBD"/>
          <w:spacing w:val="-19"/>
          <w:sz w:val="36"/>
        </w:rPr>
        <w:t xml:space="preserve"> </w:t>
      </w:r>
      <w:r>
        <w:rPr>
          <w:rFonts w:ascii="Arial" w:hAnsi="Arial"/>
          <w:b/>
          <w:color w:val="1E2CBD"/>
          <w:spacing w:val="-6"/>
          <w:sz w:val="36"/>
        </w:rPr>
        <w:t>OFFER</w:t>
      </w:r>
    </w:p>
    <w:p w14:paraId="588AF59B" w14:textId="77777777" w:rsidR="00071E9E" w:rsidRDefault="00000000">
      <w:pPr>
        <w:pStyle w:val="BodyText"/>
        <w:spacing w:before="6"/>
        <w:rPr>
          <w:rFonts w:ascii="Arial"/>
          <w:b/>
          <w:sz w:val="5"/>
        </w:rPr>
      </w:pPr>
      <w:r>
        <w:rPr>
          <w:rFonts w:ascii="Arial"/>
          <w:b/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E0F161" wp14:editId="6298E702">
                <wp:simplePos x="0" y="0"/>
                <wp:positionH relativeFrom="page">
                  <wp:posOffset>701344</wp:posOffset>
                </wp:positionH>
                <wp:positionV relativeFrom="paragraph">
                  <wp:posOffset>55818</wp:posOffset>
                </wp:positionV>
                <wp:extent cx="615950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6350">
                              <a:moveTo>
                                <a:pt x="615937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9373" y="6096"/>
                              </a:lnTo>
                              <a:lnTo>
                                <a:pt x="615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2C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FEAC5" id="Graphic 7" o:spid="_x0000_s1026" style="position:absolute;margin-left:55.2pt;margin-top:4.4pt;width:48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" path="m6159373,l,,,6096r6159373,l6159373,xe" fillcolor="#1e2cbd" stroked="f">
                <v:path arrowok="t"/>
                <w10:wrap type="topAndBottom" anchorx="page"/>
              </v:shape>
            </w:pict>
          </mc:Fallback>
        </mc:AlternateContent>
      </w:r>
    </w:p>
    <w:p w14:paraId="65FD0FFA" w14:textId="77777777" w:rsidR="00071E9E" w:rsidRDefault="00071E9E">
      <w:pPr>
        <w:pStyle w:val="BodyText"/>
        <w:spacing w:before="36"/>
        <w:rPr>
          <w:rFonts w:ascii="Arial"/>
          <w:b/>
          <w:sz w:val="30"/>
        </w:rPr>
      </w:pPr>
    </w:p>
    <w:p w14:paraId="385ACD67" w14:textId="77777777" w:rsidR="00071E9E" w:rsidRDefault="00000000">
      <w:pPr>
        <w:pStyle w:val="Heading1"/>
        <w:numPr>
          <w:ilvl w:val="0"/>
          <w:numId w:val="1"/>
        </w:numPr>
        <w:tabs>
          <w:tab w:val="left" w:pos="566"/>
        </w:tabs>
        <w:ind w:left="566" w:hanging="358"/>
        <w:jc w:val="left"/>
      </w:pPr>
      <w:r>
        <w:rPr>
          <w:color w:val="F93B4A"/>
          <w:spacing w:val="-10"/>
        </w:rPr>
        <w:t>SUBMISSION</w:t>
      </w:r>
      <w:r>
        <w:rPr>
          <w:color w:val="F93B4A"/>
          <w:spacing w:val="-1"/>
        </w:rPr>
        <w:t xml:space="preserve"> </w:t>
      </w:r>
      <w:r>
        <w:rPr>
          <w:color w:val="F93B4A"/>
          <w:spacing w:val="-2"/>
        </w:rPr>
        <w:t>METHOD</w:t>
      </w:r>
    </w:p>
    <w:p w14:paraId="0E86AB42" w14:textId="77777777" w:rsidR="00071E9E" w:rsidRDefault="00000000">
      <w:pPr>
        <w:pStyle w:val="BodyText"/>
        <w:spacing w:before="132" w:line="271" w:lineRule="auto"/>
        <w:ind w:left="141"/>
      </w:pPr>
      <w:r>
        <w:t>For</w:t>
      </w:r>
      <w:r>
        <w:rPr>
          <w:spacing w:val="21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request,</w:t>
      </w:r>
      <w:r>
        <w:rPr>
          <w:spacing w:val="18"/>
        </w:rPr>
        <w:t xml:space="preserve"> </w:t>
      </w:r>
      <w:r>
        <w:t>offers</w:t>
      </w:r>
      <w:r>
        <w:rPr>
          <w:spacing w:val="18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submitted</w:t>
      </w:r>
      <w:r>
        <w:rPr>
          <w:spacing w:val="23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rFonts w:ascii="Arial Black"/>
        </w:rPr>
        <w:t>email</w:t>
      </w:r>
      <w:r>
        <w:t>.</w:t>
      </w:r>
      <w:r>
        <w:rPr>
          <w:spacing w:val="18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t>must</w:t>
      </w:r>
      <w:r>
        <w:rPr>
          <w:spacing w:val="21"/>
        </w:rPr>
        <w:t xml:space="preserve"> </w:t>
      </w:r>
      <w:r>
        <w:t>submit</w:t>
      </w:r>
      <w:r>
        <w:rPr>
          <w:spacing w:val="28"/>
        </w:rPr>
        <w:t xml:space="preserve"> </w:t>
      </w:r>
      <w:r>
        <w:t>your</w:t>
      </w:r>
      <w:r>
        <w:rPr>
          <w:spacing w:val="28"/>
        </w:rPr>
        <w:t xml:space="preserve"> </w:t>
      </w:r>
      <w:r>
        <w:t>offer</w:t>
      </w:r>
      <w:r>
        <w:rPr>
          <w:spacing w:val="28"/>
        </w:rPr>
        <w:t xml:space="preserve"> </w:t>
      </w:r>
      <w:r>
        <w:t>strictly</w:t>
      </w:r>
      <w:r>
        <w:rPr>
          <w:spacing w:val="14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compliance</w:t>
      </w:r>
      <w:r>
        <w:rPr>
          <w:spacing w:val="23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 xml:space="preserve">the </w:t>
      </w:r>
      <w:r>
        <w:rPr>
          <w:w w:val="110"/>
        </w:rPr>
        <w:t>procedures described below.</w:t>
      </w:r>
    </w:p>
    <w:p w14:paraId="5F64B75A" w14:textId="77777777" w:rsidR="00071E9E" w:rsidRDefault="00071E9E">
      <w:pPr>
        <w:pStyle w:val="BodyText"/>
      </w:pPr>
    </w:p>
    <w:p w14:paraId="35DAD043" w14:textId="77777777" w:rsidR="00071E9E" w:rsidRDefault="00071E9E">
      <w:pPr>
        <w:pStyle w:val="BodyText"/>
      </w:pPr>
    </w:p>
    <w:p w14:paraId="267468A4" w14:textId="77777777" w:rsidR="00071E9E" w:rsidRDefault="00071E9E">
      <w:pPr>
        <w:pStyle w:val="BodyText"/>
        <w:spacing w:before="9"/>
      </w:pPr>
    </w:p>
    <w:p w14:paraId="5ADF2E4C" w14:textId="77777777" w:rsidR="00071E9E" w:rsidRDefault="00000000">
      <w:pPr>
        <w:pStyle w:val="Heading1"/>
        <w:numPr>
          <w:ilvl w:val="0"/>
          <w:numId w:val="1"/>
        </w:numPr>
        <w:tabs>
          <w:tab w:val="left" w:pos="566"/>
        </w:tabs>
        <w:ind w:left="566" w:hanging="358"/>
        <w:jc w:val="left"/>
      </w:pPr>
      <w:r>
        <w:rPr>
          <w:color w:val="F93B4A"/>
          <w:spacing w:val="-10"/>
        </w:rPr>
        <w:t>REQUIRED</w:t>
      </w:r>
      <w:r>
        <w:rPr>
          <w:color w:val="F93B4A"/>
          <w:spacing w:val="-12"/>
        </w:rPr>
        <w:t xml:space="preserve"> </w:t>
      </w:r>
      <w:r>
        <w:rPr>
          <w:color w:val="F93B4A"/>
          <w:spacing w:val="-2"/>
        </w:rPr>
        <w:t>DOCUMENTATION</w:t>
      </w:r>
    </w:p>
    <w:p w14:paraId="3F0007D4" w14:textId="77777777" w:rsidR="00071E9E" w:rsidRDefault="00000000">
      <w:pPr>
        <w:pStyle w:val="BodyText"/>
        <w:spacing w:before="146"/>
        <w:ind w:left="141"/>
      </w:pPr>
      <w:proofErr w:type="gramStart"/>
      <w:r>
        <w:rPr>
          <w:spacing w:val="-2"/>
          <w:w w:val="110"/>
        </w:rPr>
        <w:t>In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order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to</w:t>
      </w:r>
      <w:proofErr w:type="gramEnd"/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eligible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consideration,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submissions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must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include:</w:t>
      </w:r>
    </w:p>
    <w:p w14:paraId="7F393145" w14:textId="77777777" w:rsidR="00071E9E" w:rsidRDefault="00000000">
      <w:pPr>
        <w:pStyle w:val="ListParagraph"/>
        <w:numPr>
          <w:ilvl w:val="1"/>
          <w:numId w:val="1"/>
        </w:numPr>
        <w:tabs>
          <w:tab w:val="left" w:pos="365"/>
        </w:tabs>
        <w:spacing w:before="171"/>
        <w:ind w:left="365" w:hanging="224"/>
        <w:rPr>
          <w:sz w:val="18"/>
        </w:rPr>
      </w:pPr>
      <w:r>
        <w:rPr>
          <w:sz w:val="18"/>
        </w:rPr>
        <w:t>Annex</w:t>
      </w:r>
      <w:r>
        <w:rPr>
          <w:spacing w:val="14"/>
          <w:sz w:val="18"/>
        </w:rPr>
        <w:t xml:space="preserve"> </w:t>
      </w:r>
      <w:r>
        <w:rPr>
          <w:sz w:val="18"/>
        </w:rPr>
        <w:t>II,</w:t>
      </w:r>
      <w:r>
        <w:rPr>
          <w:spacing w:val="15"/>
          <w:sz w:val="18"/>
        </w:rPr>
        <w:t xml:space="preserve"> </w:t>
      </w:r>
      <w:r>
        <w:rPr>
          <w:sz w:val="18"/>
        </w:rPr>
        <w:t>Certification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submitted;</w:t>
      </w:r>
      <w:proofErr w:type="gramEnd"/>
    </w:p>
    <w:p w14:paraId="50241B6D" w14:textId="77777777" w:rsidR="00071E9E" w:rsidRDefault="00000000">
      <w:pPr>
        <w:pStyle w:val="ListParagraph"/>
        <w:numPr>
          <w:ilvl w:val="1"/>
          <w:numId w:val="1"/>
        </w:numPr>
        <w:tabs>
          <w:tab w:val="left" w:pos="365"/>
        </w:tabs>
        <w:spacing w:before="88"/>
        <w:ind w:left="365" w:hanging="224"/>
        <w:rPr>
          <w:sz w:val="18"/>
        </w:rPr>
      </w:pPr>
      <w:r>
        <w:rPr>
          <w:w w:val="105"/>
          <w:sz w:val="18"/>
        </w:rPr>
        <w:t>Annex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III,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Offer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Submission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Form,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Appendix 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(detailed</w:t>
      </w:r>
      <w:r>
        <w:rPr>
          <w:spacing w:val="-2"/>
          <w:w w:val="105"/>
          <w:sz w:val="18"/>
        </w:rPr>
        <w:t xml:space="preserve"> breakdown).</w:t>
      </w:r>
    </w:p>
    <w:p w14:paraId="143D0C14" w14:textId="77777777" w:rsidR="00071E9E" w:rsidRDefault="00071E9E">
      <w:pPr>
        <w:pStyle w:val="BodyText"/>
      </w:pPr>
    </w:p>
    <w:p w14:paraId="050508D3" w14:textId="77777777" w:rsidR="00071E9E" w:rsidRDefault="00071E9E">
      <w:pPr>
        <w:pStyle w:val="BodyText"/>
        <w:spacing w:before="149"/>
      </w:pPr>
    </w:p>
    <w:p w14:paraId="2D304AEA" w14:textId="77777777" w:rsidR="00071E9E" w:rsidRDefault="00000000">
      <w:pPr>
        <w:pStyle w:val="Heading1"/>
        <w:numPr>
          <w:ilvl w:val="0"/>
          <w:numId w:val="1"/>
        </w:numPr>
        <w:tabs>
          <w:tab w:val="left" w:pos="567"/>
        </w:tabs>
        <w:ind w:left="567" w:hanging="359"/>
        <w:jc w:val="left"/>
      </w:pPr>
      <w:r>
        <w:rPr>
          <w:color w:val="F93B4A"/>
          <w:spacing w:val="-4"/>
        </w:rPr>
        <w:t>VALIDATION</w:t>
      </w:r>
      <w:r>
        <w:rPr>
          <w:color w:val="F93B4A"/>
          <w:spacing w:val="-11"/>
        </w:rPr>
        <w:t xml:space="preserve"> </w:t>
      </w:r>
      <w:r>
        <w:rPr>
          <w:color w:val="F93B4A"/>
          <w:spacing w:val="-4"/>
        </w:rPr>
        <w:t>AND</w:t>
      </w:r>
      <w:r>
        <w:rPr>
          <w:color w:val="F93B4A"/>
          <w:spacing w:val="-11"/>
        </w:rPr>
        <w:t xml:space="preserve"> </w:t>
      </w:r>
      <w:r>
        <w:rPr>
          <w:color w:val="F93B4A"/>
          <w:spacing w:val="-4"/>
        </w:rPr>
        <w:t>SUBMISSION</w:t>
      </w:r>
    </w:p>
    <w:p w14:paraId="30B6B8B1" w14:textId="50EF001E" w:rsidR="00071E9E" w:rsidRDefault="00000000">
      <w:pPr>
        <w:pStyle w:val="BodyText"/>
        <w:spacing w:before="148" w:line="297" w:lineRule="auto"/>
        <w:ind w:left="143" w:right="287"/>
      </w:pPr>
      <w:r>
        <w:rPr>
          <w:rFonts w:ascii="Arial MT" w:hAnsi="Arial MT"/>
          <w:w w:val="105"/>
        </w:rPr>
        <w:t xml:space="preserve">The above documents are to be </w:t>
      </w:r>
      <w:r>
        <w:rPr>
          <w:w w:val="105"/>
        </w:rPr>
        <w:t>signed by</w:t>
      </w:r>
      <w:r>
        <w:rPr>
          <w:spacing w:val="-1"/>
          <w:w w:val="105"/>
        </w:rPr>
        <w:t xml:space="preserve"> </w:t>
      </w:r>
      <w:r>
        <w:rPr>
          <w:w w:val="105"/>
        </w:rPr>
        <w:t>the legal representative, stamped</w:t>
      </w:r>
      <w:r>
        <w:rPr>
          <w:spacing w:val="-1"/>
          <w:w w:val="105"/>
        </w:rPr>
        <w:t xml:space="preserve"> </w:t>
      </w:r>
      <w:r>
        <w:rPr>
          <w:w w:val="105"/>
        </w:rPr>
        <w:t>with the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official seal of your </w:t>
      </w:r>
      <w:r>
        <w:t>company,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before</w:t>
      </w:r>
      <w:r>
        <w:rPr>
          <w:spacing w:val="-12"/>
        </w:rPr>
        <w:t xml:space="preserve"> </w:t>
      </w:r>
      <w:r w:rsidR="002C43B0">
        <w:rPr>
          <w:rFonts w:ascii="Arial Black" w:hAnsi="Arial Black"/>
        </w:rPr>
        <w:t>11</w:t>
      </w:r>
      <w:r>
        <w:rPr>
          <w:rFonts w:ascii="Arial Black" w:hAnsi="Arial Black"/>
          <w:spacing w:val="-14"/>
        </w:rPr>
        <w:t xml:space="preserve"> </w:t>
      </w:r>
      <w:r w:rsidR="002C43B0">
        <w:rPr>
          <w:rFonts w:ascii="Arial Black" w:hAnsi="Arial Black"/>
        </w:rPr>
        <w:t>April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</w:rPr>
        <w:t>202</w:t>
      </w:r>
      <w:r w:rsidR="002C43B0">
        <w:rPr>
          <w:rFonts w:ascii="Arial Black" w:hAnsi="Arial Black"/>
        </w:rPr>
        <w:t>5</w:t>
      </w:r>
      <w:r>
        <w:rPr>
          <w:rFonts w:ascii="Arial Black" w:hAnsi="Arial Black"/>
        </w:rPr>
        <w:t>,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</w:rPr>
        <w:t>18:00,</w:t>
      </w:r>
      <w:r>
        <w:rPr>
          <w:rFonts w:ascii="Arial Black" w:hAnsi="Arial Black"/>
          <w:spacing w:val="-12"/>
        </w:rPr>
        <w:t xml:space="preserve"> </w:t>
      </w:r>
      <w:r>
        <w:rPr>
          <w:rFonts w:ascii="Arial Black" w:hAnsi="Arial Black"/>
        </w:rPr>
        <w:t>Istanbul,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</w:rPr>
        <w:t>Türkiye</w:t>
      </w:r>
      <w:r>
        <w:rPr>
          <w:rFonts w:ascii="Arial Black" w:hAnsi="Arial Black"/>
          <w:spacing w:val="-16"/>
        </w:rPr>
        <w:t xml:space="preserve"> </w:t>
      </w:r>
      <w:r>
        <w:rPr>
          <w:rFonts w:ascii="Arial Black" w:hAnsi="Arial Black"/>
        </w:rPr>
        <w:t>time</w:t>
      </w:r>
      <w:r>
        <w:rPr>
          <w:rFonts w:ascii="Arial Black" w:hAnsi="Arial Black"/>
          <w:spacing w:val="-1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following </w:t>
      </w:r>
      <w:r>
        <w:rPr>
          <w:w w:val="105"/>
          <w:position w:val="12"/>
        </w:rPr>
        <w:t>address:</w:t>
      </w:r>
      <w:hyperlink r:id="rId13">
        <w:r>
          <w:rPr>
            <w:color w:val="1E2CBD"/>
            <w:w w:val="105"/>
            <w:u w:val="single" w:color="1E2CBD"/>
          </w:rPr>
          <w:t>gemici@ilo.org</w:t>
        </w:r>
      </w:hyperlink>
      <w:r>
        <w:rPr>
          <w:w w:val="105"/>
        </w:rPr>
        <w:t xml:space="preserve">, </w:t>
      </w:r>
      <w:r w:rsidR="002C43B0">
        <w:rPr>
          <w:w w:val="105"/>
        </w:rPr>
        <w:t>sancar</w:t>
      </w:r>
      <w:hyperlink r:id="rId14" w:history="1">
        <w:r w:rsidR="002C43B0" w:rsidRPr="00FA275B">
          <w:rPr>
            <w:rStyle w:val="Hyperlink"/>
            <w:w w:val="105"/>
          </w:rPr>
          <w:t>sancar@ilo.org</w:t>
        </w:r>
      </w:hyperlink>
      <w:r>
        <w:rPr>
          <w:color w:val="1E2CBD"/>
          <w:w w:val="105"/>
          <w:u w:val="single" w:color="1E2CBD"/>
        </w:rPr>
        <w:t xml:space="preserve"> </w:t>
      </w:r>
      <w:hyperlink r:id="rId15">
        <w:r>
          <w:rPr>
            <w:color w:val="1E2CBD"/>
            <w:w w:val="105"/>
            <w:u w:val="single" w:color="1E2CBD"/>
          </w:rPr>
          <w:t>&amp; yilmazsoy@ilo.org</w:t>
        </w:r>
      </w:hyperlink>
    </w:p>
    <w:p w14:paraId="6CD8354A" w14:textId="77777777" w:rsidR="00071E9E" w:rsidRDefault="00071E9E">
      <w:pPr>
        <w:pStyle w:val="BodyText"/>
      </w:pPr>
    </w:p>
    <w:p w14:paraId="3D8153AA" w14:textId="77777777" w:rsidR="00071E9E" w:rsidRDefault="00071E9E">
      <w:pPr>
        <w:pStyle w:val="BodyText"/>
      </w:pPr>
    </w:p>
    <w:p w14:paraId="25737D4C" w14:textId="77777777" w:rsidR="00071E9E" w:rsidRDefault="00071E9E">
      <w:pPr>
        <w:pStyle w:val="BodyText"/>
        <w:spacing w:before="201"/>
      </w:pPr>
    </w:p>
    <w:p w14:paraId="5A9A8C99" w14:textId="77777777" w:rsidR="00071E9E" w:rsidRDefault="00000000">
      <w:pPr>
        <w:pStyle w:val="BodyText"/>
        <w:ind w:left="141"/>
      </w:pPr>
      <w:r>
        <w:t>ILO</w:t>
      </w:r>
      <w:r>
        <w:rPr>
          <w:spacing w:val="10"/>
        </w:rPr>
        <w:t xml:space="preserve"> </w:t>
      </w:r>
      <w:r>
        <w:t>Office</w:t>
      </w:r>
      <w:r>
        <w:rPr>
          <w:spacing w:val="12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rPr>
          <w:spacing w:val="-2"/>
        </w:rPr>
        <w:t>Türkiye</w:t>
      </w:r>
    </w:p>
    <w:p w14:paraId="7610A810" w14:textId="77777777" w:rsidR="00071E9E" w:rsidRDefault="00000000">
      <w:pPr>
        <w:pStyle w:val="BodyText"/>
        <w:spacing w:before="52"/>
        <w:ind w:left="141"/>
      </w:pPr>
      <w:r>
        <w:t>Oran</w:t>
      </w:r>
      <w:r>
        <w:rPr>
          <w:spacing w:val="31"/>
        </w:rPr>
        <w:t xml:space="preserve"> </w:t>
      </w:r>
      <w:proofErr w:type="spellStart"/>
      <w:r>
        <w:t>Mahallesi</w:t>
      </w:r>
      <w:proofErr w:type="spellEnd"/>
      <w:r>
        <w:t>,</w:t>
      </w:r>
      <w:r>
        <w:rPr>
          <w:spacing w:val="26"/>
        </w:rPr>
        <w:t xml:space="preserve"> </w:t>
      </w:r>
      <w:r>
        <w:t>Ferit</w:t>
      </w:r>
      <w:r>
        <w:rPr>
          <w:spacing w:val="30"/>
        </w:rPr>
        <w:t xml:space="preserve"> </w:t>
      </w:r>
      <w:proofErr w:type="spellStart"/>
      <w:r>
        <w:t>Recai</w:t>
      </w:r>
      <w:proofErr w:type="spellEnd"/>
      <w:r>
        <w:rPr>
          <w:spacing w:val="37"/>
        </w:rPr>
        <w:t xml:space="preserve"> </w:t>
      </w:r>
      <w:r>
        <w:t>Ertuğrul</w:t>
      </w:r>
      <w:r>
        <w:rPr>
          <w:spacing w:val="38"/>
        </w:rPr>
        <w:t xml:space="preserve"> </w:t>
      </w:r>
      <w:proofErr w:type="spellStart"/>
      <w:r>
        <w:t>Caddesi</w:t>
      </w:r>
      <w:proofErr w:type="spellEnd"/>
      <w:r>
        <w:rPr>
          <w:spacing w:val="27"/>
        </w:rPr>
        <w:t xml:space="preserve"> </w:t>
      </w:r>
      <w:r>
        <w:rPr>
          <w:spacing w:val="-4"/>
        </w:rPr>
        <w:t>No:4</w:t>
      </w:r>
    </w:p>
    <w:p w14:paraId="780C6FE3" w14:textId="77777777" w:rsidR="00071E9E" w:rsidRDefault="00000000">
      <w:pPr>
        <w:pStyle w:val="BodyText"/>
        <w:spacing w:before="51" w:line="295" w:lineRule="auto"/>
        <w:ind w:left="861" w:right="7257" w:hanging="721"/>
      </w:pPr>
      <w:r>
        <w:rPr>
          <w:w w:val="105"/>
        </w:rPr>
        <w:t>06550</w:t>
      </w:r>
      <w:r>
        <w:rPr>
          <w:spacing w:val="-13"/>
          <w:w w:val="105"/>
        </w:rPr>
        <w:t xml:space="preserve"> </w:t>
      </w:r>
      <w:r>
        <w:rPr>
          <w:w w:val="105"/>
        </w:rPr>
        <w:t>Çankaya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Ankara, </w:t>
      </w:r>
      <w:r>
        <w:rPr>
          <w:spacing w:val="-2"/>
          <w:w w:val="105"/>
        </w:rPr>
        <w:t>Türkiye</w:t>
      </w:r>
    </w:p>
    <w:p w14:paraId="102D3DE5" w14:textId="77777777" w:rsidR="00071E9E" w:rsidRDefault="00071E9E">
      <w:pPr>
        <w:pStyle w:val="BodyText"/>
      </w:pPr>
    </w:p>
    <w:p w14:paraId="32AC395B" w14:textId="77777777" w:rsidR="00071E9E" w:rsidRDefault="00071E9E">
      <w:pPr>
        <w:pStyle w:val="BodyText"/>
        <w:spacing w:before="211"/>
      </w:pPr>
    </w:p>
    <w:p w14:paraId="1421369F" w14:textId="77777777" w:rsidR="00071E9E" w:rsidRDefault="00000000">
      <w:pPr>
        <w:pStyle w:val="Heading1"/>
        <w:numPr>
          <w:ilvl w:val="0"/>
          <w:numId w:val="1"/>
        </w:numPr>
        <w:tabs>
          <w:tab w:val="left" w:pos="481"/>
        </w:tabs>
        <w:ind w:left="481" w:hanging="340"/>
        <w:jc w:val="left"/>
      </w:pPr>
      <w:r>
        <w:rPr>
          <w:color w:val="F93B4A"/>
          <w:spacing w:val="-6"/>
        </w:rPr>
        <w:t>PARTIAL</w:t>
      </w:r>
      <w:r>
        <w:rPr>
          <w:color w:val="F93B4A"/>
          <w:spacing w:val="-10"/>
        </w:rPr>
        <w:t xml:space="preserve"> </w:t>
      </w:r>
      <w:r>
        <w:rPr>
          <w:color w:val="F93B4A"/>
          <w:spacing w:val="-2"/>
        </w:rPr>
        <w:t>OFFERS</w:t>
      </w:r>
    </w:p>
    <w:p w14:paraId="59392E14" w14:textId="77777777" w:rsidR="00071E9E" w:rsidRDefault="00000000">
      <w:pPr>
        <w:pStyle w:val="BodyText"/>
        <w:spacing w:before="88" w:line="271" w:lineRule="auto"/>
        <w:ind w:left="141"/>
      </w:pPr>
      <w:r>
        <w:rPr>
          <w:w w:val="110"/>
        </w:rPr>
        <w:t>Kindly</w:t>
      </w:r>
      <w:r>
        <w:rPr>
          <w:spacing w:val="-17"/>
          <w:w w:val="110"/>
        </w:rPr>
        <w:t xml:space="preserve"> </w:t>
      </w:r>
      <w:r>
        <w:rPr>
          <w:w w:val="110"/>
        </w:rPr>
        <w:t>note</w:t>
      </w:r>
      <w:r>
        <w:rPr>
          <w:spacing w:val="-16"/>
          <w:w w:val="110"/>
        </w:rPr>
        <w:t xml:space="preserve"> </w:t>
      </w:r>
      <w:r>
        <w:rPr>
          <w:w w:val="110"/>
        </w:rPr>
        <w:t>that</w:t>
      </w:r>
      <w:r>
        <w:rPr>
          <w:spacing w:val="-15"/>
          <w:w w:val="110"/>
        </w:rPr>
        <w:t xml:space="preserve"> </w:t>
      </w:r>
      <w:r>
        <w:rPr>
          <w:w w:val="110"/>
        </w:rPr>
        <w:t>one</w:t>
      </w:r>
      <w:r>
        <w:rPr>
          <w:spacing w:val="-16"/>
          <w:w w:val="110"/>
        </w:rPr>
        <w:t xml:space="preserve"> </w:t>
      </w:r>
      <w:r>
        <w:rPr>
          <w:w w:val="110"/>
        </w:rPr>
        <w:t>single</w:t>
      </w:r>
      <w:r>
        <w:rPr>
          <w:spacing w:val="-15"/>
          <w:w w:val="110"/>
        </w:rPr>
        <w:t xml:space="preserve"> </w:t>
      </w:r>
      <w:r>
        <w:rPr>
          <w:w w:val="110"/>
        </w:rPr>
        <w:t>contract</w:t>
      </w:r>
      <w:r>
        <w:rPr>
          <w:spacing w:val="-15"/>
          <w:w w:val="110"/>
        </w:rPr>
        <w:t xml:space="preserve"> </w:t>
      </w:r>
      <w:r>
        <w:rPr>
          <w:w w:val="110"/>
        </w:rPr>
        <w:t>for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totality</w:t>
      </w:r>
      <w:r>
        <w:rPr>
          <w:spacing w:val="-16"/>
          <w:w w:val="110"/>
        </w:rPr>
        <w:t xml:space="preserve"> </w:t>
      </w:r>
      <w:r>
        <w:rPr>
          <w:w w:val="110"/>
        </w:rPr>
        <w:t>of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6"/>
          <w:w w:val="110"/>
        </w:rPr>
        <w:t xml:space="preserve"> </w:t>
      </w:r>
      <w:r>
        <w:rPr>
          <w:w w:val="110"/>
        </w:rPr>
        <w:t>assignment</w:t>
      </w:r>
      <w:r>
        <w:rPr>
          <w:spacing w:val="-15"/>
          <w:w w:val="110"/>
        </w:rPr>
        <w:t xml:space="preserve"> </w:t>
      </w:r>
      <w:r>
        <w:rPr>
          <w:w w:val="110"/>
        </w:rPr>
        <w:t>will</w:t>
      </w:r>
      <w:r>
        <w:rPr>
          <w:spacing w:val="-16"/>
          <w:w w:val="110"/>
        </w:rPr>
        <w:t xml:space="preserve"> </w:t>
      </w:r>
      <w:r>
        <w:rPr>
          <w:w w:val="110"/>
        </w:rPr>
        <w:t>be</w:t>
      </w:r>
      <w:r>
        <w:rPr>
          <w:spacing w:val="-15"/>
          <w:w w:val="110"/>
        </w:rPr>
        <w:t xml:space="preserve"> </w:t>
      </w:r>
      <w:r>
        <w:rPr>
          <w:w w:val="110"/>
        </w:rPr>
        <w:t>given</w:t>
      </w:r>
      <w:r>
        <w:rPr>
          <w:spacing w:val="-16"/>
          <w:w w:val="110"/>
        </w:rPr>
        <w:t xml:space="preserve"> </w:t>
      </w:r>
      <w:r>
        <w:rPr>
          <w:w w:val="110"/>
        </w:rPr>
        <w:t>preference;</w:t>
      </w:r>
      <w:r>
        <w:rPr>
          <w:spacing w:val="-15"/>
          <w:w w:val="110"/>
        </w:rPr>
        <w:t xml:space="preserve"> </w:t>
      </w:r>
      <w:r>
        <w:rPr>
          <w:w w:val="110"/>
        </w:rPr>
        <w:t>however,</w:t>
      </w:r>
      <w:r>
        <w:rPr>
          <w:spacing w:val="-16"/>
          <w:w w:val="110"/>
        </w:rPr>
        <w:t xml:space="preserve"> </w:t>
      </w:r>
      <w:r>
        <w:rPr>
          <w:w w:val="110"/>
        </w:rPr>
        <w:t>it</w:t>
      </w:r>
      <w:r>
        <w:rPr>
          <w:spacing w:val="-15"/>
          <w:w w:val="110"/>
        </w:rPr>
        <w:t xml:space="preserve"> </w:t>
      </w:r>
      <w:r>
        <w:rPr>
          <w:w w:val="110"/>
        </w:rPr>
        <w:t>will</w:t>
      </w:r>
      <w:r>
        <w:rPr>
          <w:spacing w:val="-16"/>
          <w:w w:val="110"/>
        </w:rPr>
        <w:t xml:space="preserve"> </w:t>
      </w:r>
      <w:r>
        <w:rPr>
          <w:w w:val="110"/>
        </w:rPr>
        <w:t>be possible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w w:val="110"/>
        </w:rPr>
        <w:t>consider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6"/>
          <w:w w:val="110"/>
        </w:rPr>
        <w:t xml:space="preserve"> </w:t>
      </w:r>
      <w:r>
        <w:rPr>
          <w:w w:val="110"/>
        </w:rPr>
        <w:t>partial</w:t>
      </w:r>
      <w:r>
        <w:rPr>
          <w:spacing w:val="-4"/>
          <w:w w:val="110"/>
        </w:rPr>
        <w:t xml:space="preserve"> </w:t>
      </w:r>
      <w:r>
        <w:rPr>
          <w:w w:val="110"/>
        </w:rPr>
        <w:t>offer</w:t>
      </w:r>
      <w:r>
        <w:rPr>
          <w:spacing w:val="-4"/>
          <w:w w:val="110"/>
        </w:rPr>
        <w:t xml:space="preserve"> </w:t>
      </w:r>
      <w:r>
        <w:rPr>
          <w:w w:val="110"/>
        </w:rPr>
        <w:t>and/or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6"/>
          <w:w w:val="110"/>
        </w:rPr>
        <w:t xml:space="preserve"> </w:t>
      </w:r>
      <w:r>
        <w:rPr>
          <w:w w:val="110"/>
        </w:rPr>
        <w:t>split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contracts.</w:t>
      </w:r>
    </w:p>
    <w:p w14:paraId="01A99793" w14:textId="77777777" w:rsidR="00071E9E" w:rsidRDefault="00071E9E">
      <w:pPr>
        <w:pStyle w:val="BodyText"/>
        <w:spacing w:before="5"/>
      </w:pPr>
    </w:p>
    <w:p w14:paraId="6228A1DD" w14:textId="77777777" w:rsidR="00071E9E" w:rsidRDefault="00000000">
      <w:pPr>
        <w:pStyle w:val="BodyText"/>
        <w:ind w:left="141"/>
      </w:pPr>
      <w:r>
        <w:t>The</w:t>
      </w:r>
      <w:r>
        <w:rPr>
          <w:spacing w:val="23"/>
        </w:rPr>
        <w:t xml:space="preserve"> </w:t>
      </w:r>
      <w:r>
        <w:t>ILO</w:t>
      </w:r>
      <w:r>
        <w:rPr>
          <w:spacing w:val="23"/>
        </w:rPr>
        <w:t xml:space="preserve"> </w:t>
      </w:r>
      <w:r>
        <w:t>reserves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right</w:t>
      </w:r>
      <w:r>
        <w:rPr>
          <w:spacing w:val="2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disqualify</w:t>
      </w:r>
      <w:r>
        <w:rPr>
          <w:spacing w:val="24"/>
        </w:rPr>
        <w:t xml:space="preserve"> </w:t>
      </w:r>
      <w:r>
        <w:t>proposals</w:t>
      </w:r>
      <w:r>
        <w:rPr>
          <w:spacing w:val="26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compliance</w:t>
      </w:r>
      <w:r>
        <w:rPr>
          <w:spacing w:val="1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above</w:t>
      </w:r>
      <w:r>
        <w:rPr>
          <w:spacing w:val="16"/>
        </w:rPr>
        <w:t xml:space="preserve"> </w:t>
      </w:r>
      <w:r>
        <w:rPr>
          <w:spacing w:val="-2"/>
        </w:rPr>
        <w:t>instructions.</w:t>
      </w:r>
    </w:p>
    <w:p w14:paraId="4BD695B8" w14:textId="77777777" w:rsidR="00071E9E" w:rsidRDefault="00071E9E">
      <w:pPr>
        <w:pStyle w:val="BodyText"/>
      </w:pPr>
    </w:p>
    <w:p w14:paraId="023A9182" w14:textId="77777777" w:rsidR="00071E9E" w:rsidRDefault="00071E9E">
      <w:pPr>
        <w:pStyle w:val="BodyText"/>
        <w:spacing w:before="207"/>
      </w:pPr>
    </w:p>
    <w:p w14:paraId="1BECDDA7" w14:textId="77777777" w:rsidR="00071E9E" w:rsidRDefault="00000000">
      <w:pPr>
        <w:pStyle w:val="Heading1"/>
        <w:numPr>
          <w:ilvl w:val="0"/>
          <w:numId w:val="1"/>
        </w:numPr>
        <w:tabs>
          <w:tab w:val="left" w:pos="467"/>
        </w:tabs>
        <w:ind w:left="467" w:hanging="326"/>
        <w:jc w:val="left"/>
      </w:pPr>
      <w:r>
        <w:rPr>
          <w:color w:val="F93B4A"/>
          <w:spacing w:val="-2"/>
        </w:rPr>
        <w:t>CLARIFICATIONS</w:t>
      </w:r>
    </w:p>
    <w:p w14:paraId="690016B3" w14:textId="3414C4A3" w:rsidR="00071E9E" w:rsidRDefault="00000000">
      <w:pPr>
        <w:pStyle w:val="BodyText"/>
        <w:spacing w:before="87" w:line="252" w:lineRule="auto"/>
        <w:ind w:left="141" w:right="739"/>
      </w:pPr>
      <w:r>
        <w:rPr>
          <w:w w:val="110"/>
        </w:rPr>
        <w:t>Bidders</w:t>
      </w:r>
      <w:r>
        <w:rPr>
          <w:spacing w:val="-2"/>
          <w:w w:val="110"/>
        </w:rPr>
        <w:t xml:space="preserve"> </w:t>
      </w:r>
      <w:r>
        <w:rPr>
          <w:w w:val="110"/>
        </w:rPr>
        <w:t>requiring any clarification on technical, commercial or legal aspects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RFQ documents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may </w:t>
      </w:r>
      <w:r>
        <w:t xml:space="preserve">submit their queries </w:t>
      </w:r>
      <w:hyperlink r:id="rId16">
        <w:r>
          <w:t>to</w:t>
        </w:r>
      </w:hyperlink>
      <w:r>
        <w:t xml:space="preserve"> </w:t>
      </w:r>
      <w:hyperlink r:id="rId17">
        <w:r>
          <w:rPr>
            <w:rFonts w:ascii="Arial Black"/>
            <w:color w:val="1E2CBD"/>
            <w:u w:val="single" w:color="1E2CBD"/>
          </w:rPr>
          <w:t>gemici@ilo.org</w:t>
        </w:r>
      </w:hyperlink>
      <w:hyperlink r:id="rId18" w:history="1">
        <w:r w:rsidR="002C43B0" w:rsidRPr="00FA275B">
          <w:rPr>
            <w:rStyle w:val="Hyperlink"/>
            <w:rFonts w:ascii="Arial Black"/>
          </w:rPr>
          <w:t>,</w:t>
        </w:r>
        <w:r w:rsidR="002C43B0" w:rsidRPr="00FA275B">
          <w:rPr>
            <w:rStyle w:val="Hyperlink"/>
            <w:rFonts w:ascii="Arial Black"/>
            <w:spacing w:val="-1"/>
          </w:rPr>
          <w:t xml:space="preserve"> </w:t>
        </w:r>
        <w:r w:rsidR="002C43B0" w:rsidRPr="00FA275B">
          <w:rPr>
            <w:rStyle w:val="Hyperlink"/>
            <w:rFonts w:ascii="Arial Black"/>
          </w:rPr>
          <w:t>sancar@ilo.or</w:t>
        </w:r>
      </w:hyperlink>
      <w:hyperlink r:id="rId19">
        <w:r>
          <w:rPr>
            <w:rFonts w:ascii="Arial Black"/>
            <w:color w:val="1E2CBD"/>
            <w:u w:val="single" w:color="1E2CBD"/>
          </w:rPr>
          <w:t>g and yilmazsoy@ilo.org</w:t>
        </w:r>
      </w:hyperlink>
      <w:r>
        <w:rPr>
          <w:rFonts w:ascii="Arial Black"/>
          <w:color w:val="1E2CBD"/>
          <w:spacing w:val="40"/>
        </w:rPr>
        <w:t xml:space="preserve"> </w:t>
      </w:r>
      <w:r>
        <w:t xml:space="preserve">by </w:t>
      </w:r>
      <w:r w:rsidR="002C43B0">
        <w:t>11 April</w:t>
      </w:r>
      <w:r>
        <w:t xml:space="preserve"> 202</w:t>
      </w:r>
      <w:r w:rsidR="002C43B0">
        <w:t>5</w:t>
      </w:r>
      <w:r>
        <w:t>.</w:t>
      </w:r>
    </w:p>
    <w:p w14:paraId="4373C95D" w14:textId="77777777" w:rsidR="00071E9E" w:rsidRDefault="00071E9E">
      <w:pPr>
        <w:pStyle w:val="BodyText"/>
        <w:spacing w:before="134"/>
      </w:pPr>
    </w:p>
    <w:p w14:paraId="4C00C3AF" w14:textId="77777777" w:rsidR="00071E9E" w:rsidRDefault="00000000">
      <w:pPr>
        <w:pStyle w:val="Heading1"/>
        <w:numPr>
          <w:ilvl w:val="0"/>
          <w:numId w:val="1"/>
        </w:numPr>
        <w:tabs>
          <w:tab w:val="left" w:pos="466"/>
        </w:tabs>
        <w:ind w:left="466" w:hanging="325"/>
        <w:jc w:val="left"/>
      </w:pPr>
      <w:r>
        <w:rPr>
          <w:color w:val="F93B4A"/>
          <w:spacing w:val="-9"/>
        </w:rPr>
        <w:t>SUBMISSION</w:t>
      </w:r>
      <w:r>
        <w:rPr>
          <w:color w:val="F93B4A"/>
          <w:spacing w:val="-8"/>
        </w:rPr>
        <w:t xml:space="preserve"> </w:t>
      </w:r>
      <w:r>
        <w:rPr>
          <w:color w:val="F93B4A"/>
          <w:spacing w:val="-2"/>
        </w:rPr>
        <w:t>DEADLINE</w:t>
      </w:r>
    </w:p>
    <w:p w14:paraId="545FF4AD" w14:textId="77777777" w:rsidR="00071E9E" w:rsidRDefault="00000000">
      <w:pPr>
        <w:pStyle w:val="BodyText"/>
        <w:spacing w:before="87" w:line="273" w:lineRule="auto"/>
        <w:ind w:left="141" w:right="132"/>
        <w:jc w:val="both"/>
      </w:pPr>
      <w:r>
        <w:t>Offers</w:t>
      </w:r>
      <w:r>
        <w:rPr>
          <w:spacing w:val="16"/>
        </w:rPr>
        <w:t xml:space="preserve"> </w:t>
      </w:r>
      <w:r>
        <w:t>received</w:t>
      </w:r>
      <w:r>
        <w:rPr>
          <w:spacing w:val="24"/>
        </w:rPr>
        <w:t xml:space="preserve"> </w:t>
      </w:r>
      <w:r>
        <w:t>after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deadline</w:t>
      </w:r>
      <w:r>
        <w:rPr>
          <w:spacing w:val="22"/>
        </w:rPr>
        <w:t xml:space="preserve"> </w:t>
      </w:r>
      <w:r>
        <w:t>specified</w:t>
      </w:r>
      <w:r>
        <w:rPr>
          <w:spacing w:val="28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Paragraph</w:t>
      </w:r>
      <w:r>
        <w:rPr>
          <w:spacing w:val="32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above</w:t>
      </w:r>
      <w:r>
        <w:rPr>
          <w:spacing w:val="22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considered.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ILO</w:t>
      </w:r>
      <w:r>
        <w:rPr>
          <w:spacing w:val="36"/>
        </w:rPr>
        <w:t xml:space="preserve"> </w:t>
      </w:r>
      <w:r>
        <w:t>reserves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 xml:space="preserve">right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extend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deadline</w:t>
      </w:r>
      <w:r>
        <w:rPr>
          <w:spacing w:val="-16"/>
          <w:w w:val="110"/>
        </w:rPr>
        <w:t xml:space="preserve"> </w:t>
      </w:r>
      <w:r>
        <w:rPr>
          <w:w w:val="110"/>
        </w:rPr>
        <w:t>for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submission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w w:val="110"/>
        </w:rPr>
        <w:t>offers.</w:t>
      </w:r>
      <w:r>
        <w:rPr>
          <w:spacing w:val="40"/>
          <w:w w:val="110"/>
        </w:rPr>
        <w:t xml:space="preserve"> </w:t>
      </w: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such</w:t>
      </w:r>
      <w:r>
        <w:rPr>
          <w:spacing w:val="-7"/>
          <w:w w:val="110"/>
        </w:rPr>
        <w:t xml:space="preserve"> </w:t>
      </w:r>
      <w:r>
        <w:rPr>
          <w:w w:val="110"/>
        </w:rPr>
        <w:t>an</w:t>
      </w:r>
      <w:r>
        <w:rPr>
          <w:spacing w:val="-7"/>
          <w:w w:val="110"/>
        </w:rPr>
        <w:t xml:space="preserve"> </w:t>
      </w:r>
      <w:r>
        <w:rPr>
          <w:w w:val="110"/>
        </w:rPr>
        <w:t>event,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ILO</w:t>
      </w:r>
      <w:r>
        <w:rPr>
          <w:spacing w:val="-12"/>
          <w:w w:val="110"/>
        </w:rPr>
        <w:t xml:space="preserve"> </w:t>
      </w:r>
      <w:r>
        <w:rPr>
          <w:w w:val="110"/>
        </w:rPr>
        <w:t>will</w:t>
      </w:r>
      <w:r>
        <w:rPr>
          <w:spacing w:val="-9"/>
          <w:w w:val="110"/>
        </w:rPr>
        <w:t xml:space="preserve"> </w:t>
      </w:r>
      <w:r>
        <w:rPr>
          <w:w w:val="110"/>
        </w:rPr>
        <w:t>inform</w:t>
      </w:r>
      <w:r>
        <w:rPr>
          <w:spacing w:val="-7"/>
          <w:w w:val="110"/>
        </w:rPr>
        <w:t xml:space="preserve"> </w:t>
      </w:r>
      <w:r>
        <w:rPr>
          <w:w w:val="110"/>
        </w:rPr>
        <w:t>all</w:t>
      </w:r>
      <w:r>
        <w:rPr>
          <w:spacing w:val="-9"/>
          <w:w w:val="110"/>
        </w:rPr>
        <w:t xml:space="preserve"> </w:t>
      </w:r>
      <w:r>
        <w:rPr>
          <w:w w:val="110"/>
        </w:rPr>
        <w:t>potential</w:t>
      </w:r>
      <w:r>
        <w:rPr>
          <w:spacing w:val="-9"/>
          <w:w w:val="110"/>
        </w:rPr>
        <w:t xml:space="preserve"> </w:t>
      </w:r>
      <w:r>
        <w:rPr>
          <w:w w:val="110"/>
        </w:rPr>
        <w:t>bidders</w:t>
      </w:r>
      <w:r>
        <w:rPr>
          <w:spacing w:val="-10"/>
          <w:w w:val="110"/>
        </w:rPr>
        <w:t xml:space="preserve"> </w:t>
      </w:r>
      <w:r>
        <w:rPr>
          <w:w w:val="110"/>
        </w:rPr>
        <w:t>in writing</w:t>
      </w:r>
      <w:r>
        <w:rPr>
          <w:spacing w:val="-5"/>
          <w:w w:val="110"/>
        </w:rPr>
        <w:t xml:space="preserve"> </w:t>
      </w:r>
      <w:r>
        <w:rPr>
          <w:w w:val="110"/>
        </w:rPr>
        <w:t>of the</w:t>
      </w:r>
      <w:r>
        <w:rPr>
          <w:spacing w:val="-6"/>
          <w:w w:val="110"/>
        </w:rPr>
        <w:t xml:space="preserve"> </w:t>
      </w:r>
      <w:r>
        <w:rPr>
          <w:w w:val="110"/>
        </w:rPr>
        <w:t>terms and duration of</w:t>
      </w:r>
      <w:r>
        <w:rPr>
          <w:spacing w:val="-4"/>
          <w:w w:val="110"/>
        </w:rPr>
        <w:t xml:space="preserve"> </w:t>
      </w:r>
      <w:r>
        <w:rPr>
          <w:w w:val="110"/>
        </w:rPr>
        <w:t>the extension.</w:t>
      </w:r>
    </w:p>
    <w:p w14:paraId="003A8477" w14:textId="77777777" w:rsidR="00071E9E" w:rsidRDefault="00071E9E">
      <w:pPr>
        <w:pStyle w:val="BodyText"/>
        <w:spacing w:line="273" w:lineRule="auto"/>
        <w:jc w:val="both"/>
        <w:sectPr w:rsidR="00071E9E">
          <w:headerReference w:type="default" r:id="rId20"/>
          <w:footerReference w:type="default" r:id="rId21"/>
          <w:pgSz w:w="11910" w:h="16840"/>
          <w:pgMar w:top="800" w:right="992" w:bottom="1140" w:left="992" w:header="563" w:footer="951" w:gutter="0"/>
          <w:pgNumType w:start="3"/>
          <w:cols w:space="720"/>
        </w:sectPr>
      </w:pPr>
    </w:p>
    <w:p w14:paraId="5FF8871F" w14:textId="77777777" w:rsidR="00071E9E" w:rsidRDefault="00071E9E">
      <w:pPr>
        <w:pStyle w:val="BodyText"/>
        <w:rPr>
          <w:sz w:val="30"/>
        </w:rPr>
      </w:pPr>
    </w:p>
    <w:p w14:paraId="5C648B73" w14:textId="77777777" w:rsidR="00071E9E" w:rsidRDefault="00071E9E">
      <w:pPr>
        <w:pStyle w:val="BodyText"/>
        <w:rPr>
          <w:sz w:val="30"/>
        </w:rPr>
      </w:pPr>
    </w:p>
    <w:p w14:paraId="1846A52E" w14:textId="77777777" w:rsidR="00071E9E" w:rsidRDefault="00071E9E">
      <w:pPr>
        <w:pStyle w:val="BodyText"/>
        <w:rPr>
          <w:sz w:val="30"/>
        </w:rPr>
      </w:pPr>
    </w:p>
    <w:p w14:paraId="693B867D" w14:textId="77777777" w:rsidR="00071E9E" w:rsidRDefault="00071E9E">
      <w:pPr>
        <w:pStyle w:val="BodyText"/>
        <w:spacing w:before="257"/>
        <w:rPr>
          <w:sz w:val="30"/>
        </w:rPr>
      </w:pPr>
    </w:p>
    <w:p w14:paraId="2BA34CC4" w14:textId="77777777" w:rsidR="00071E9E" w:rsidRDefault="00000000">
      <w:pPr>
        <w:pStyle w:val="Heading1"/>
        <w:numPr>
          <w:ilvl w:val="0"/>
          <w:numId w:val="1"/>
        </w:numPr>
        <w:tabs>
          <w:tab w:val="left" w:pos="448"/>
        </w:tabs>
        <w:ind w:left="448" w:hanging="307"/>
        <w:jc w:val="left"/>
      </w:pPr>
      <w:r>
        <w:rPr>
          <w:color w:val="F93B4A"/>
          <w:spacing w:val="-2"/>
        </w:rPr>
        <w:t>ANNEXES</w:t>
      </w:r>
    </w:p>
    <w:p w14:paraId="32C4CF80" w14:textId="77777777" w:rsidR="00071E9E" w:rsidRDefault="00000000">
      <w:pPr>
        <w:pStyle w:val="BodyText"/>
        <w:spacing w:before="150"/>
        <w:ind w:left="141"/>
      </w:pPr>
      <w:r>
        <w:rPr>
          <w:spacing w:val="-2"/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enable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you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prepare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submit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your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quotation,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please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find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enclosed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20"/>
          <w:w w:val="110"/>
        </w:rPr>
        <w:t xml:space="preserve"> </w:t>
      </w:r>
      <w:r>
        <w:rPr>
          <w:spacing w:val="-2"/>
          <w:w w:val="110"/>
        </w:rPr>
        <w:t>following:</w:t>
      </w:r>
    </w:p>
    <w:p w14:paraId="4359223D" w14:textId="77777777" w:rsidR="00071E9E" w:rsidRDefault="00000000">
      <w:pPr>
        <w:pStyle w:val="ListParagraph"/>
        <w:numPr>
          <w:ilvl w:val="1"/>
          <w:numId w:val="1"/>
        </w:numPr>
        <w:tabs>
          <w:tab w:val="left" w:pos="365"/>
        </w:tabs>
        <w:spacing w:before="147"/>
        <w:ind w:left="365" w:hanging="224"/>
        <w:rPr>
          <w:sz w:val="18"/>
        </w:rPr>
      </w:pPr>
      <w:r>
        <w:rPr>
          <w:sz w:val="18"/>
        </w:rPr>
        <w:t>Terms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(Annex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I</w:t>
      </w:r>
      <w:proofErr w:type="gramStart"/>
      <w:r>
        <w:rPr>
          <w:spacing w:val="-5"/>
          <w:sz w:val="18"/>
        </w:rPr>
        <w:t>);</w:t>
      </w:r>
      <w:proofErr w:type="gramEnd"/>
    </w:p>
    <w:p w14:paraId="4D83559A" w14:textId="77777777" w:rsidR="00071E9E" w:rsidRDefault="00000000">
      <w:pPr>
        <w:pStyle w:val="ListParagraph"/>
        <w:numPr>
          <w:ilvl w:val="1"/>
          <w:numId w:val="1"/>
        </w:numPr>
        <w:tabs>
          <w:tab w:val="left" w:pos="365"/>
        </w:tabs>
        <w:spacing w:before="84"/>
        <w:ind w:left="365" w:hanging="224"/>
        <w:rPr>
          <w:sz w:val="18"/>
        </w:rPr>
      </w:pPr>
      <w:r>
        <w:rPr>
          <w:sz w:val="18"/>
        </w:rPr>
        <w:t>Certification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submitted</w:t>
      </w:r>
      <w:r>
        <w:rPr>
          <w:spacing w:val="24"/>
          <w:sz w:val="18"/>
        </w:rPr>
        <w:t xml:space="preserve"> </w:t>
      </w:r>
      <w:r>
        <w:rPr>
          <w:sz w:val="18"/>
        </w:rPr>
        <w:t>by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Bidder</w:t>
      </w:r>
      <w:r>
        <w:rPr>
          <w:spacing w:val="29"/>
          <w:sz w:val="18"/>
        </w:rPr>
        <w:t xml:space="preserve"> </w:t>
      </w:r>
      <w:r>
        <w:rPr>
          <w:sz w:val="18"/>
        </w:rPr>
        <w:t>(Annex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II</w:t>
      </w:r>
      <w:proofErr w:type="gramStart"/>
      <w:r>
        <w:rPr>
          <w:spacing w:val="-4"/>
          <w:sz w:val="18"/>
        </w:rPr>
        <w:t>);</w:t>
      </w:r>
      <w:proofErr w:type="gramEnd"/>
    </w:p>
    <w:p w14:paraId="4277CDCF" w14:textId="77777777" w:rsidR="00071E9E" w:rsidRDefault="00000000">
      <w:pPr>
        <w:pStyle w:val="ListParagraph"/>
        <w:numPr>
          <w:ilvl w:val="1"/>
          <w:numId w:val="1"/>
        </w:numPr>
        <w:tabs>
          <w:tab w:val="left" w:pos="365"/>
        </w:tabs>
        <w:spacing w:before="88"/>
        <w:ind w:left="365" w:hanging="224"/>
        <w:rPr>
          <w:sz w:val="18"/>
        </w:rPr>
      </w:pPr>
      <w:r>
        <w:rPr>
          <w:sz w:val="18"/>
        </w:rPr>
        <w:t>Offer</w:t>
      </w:r>
      <w:r>
        <w:rPr>
          <w:spacing w:val="27"/>
          <w:sz w:val="18"/>
        </w:rPr>
        <w:t xml:space="preserve"> </w:t>
      </w:r>
      <w:r>
        <w:rPr>
          <w:sz w:val="18"/>
        </w:rPr>
        <w:t>submission</w:t>
      </w:r>
      <w:r>
        <w:rPr>
          <w:spacing w:val="30"/>
          <w:sz w:val="18"/>
        </w:rPr>
        <w:t xml:space="preserve"> </w:t>
      </w:r>
      <w:r>
        <w:rPr>
          <w:sz w:val="18"/>
        </w:rPr>
        <w:t>form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Appendix</w:t>
      </w:r>
      <w:r>
        <w:rPr>
          <w:spacing w:val="33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(Annex</w:t>
      </w:r>
      <w:r>
        <w:rPr>
          <w:spacing w:val="34"/>
          <w:sz w:val="18"/>
        </w:rPr>
        <w:t xml:space="preserve"> </w:t>
      </w:r>
      <w:r>
        <w:rPr>
          <w:spacing w:val="-4"/>
          <w:sz w:val="18"/>
        </w:rPr>
        <w:t>III).</w:t>
      </w:r>
    </w:p>
    <w:p w14:paraId="091F6860" w14:textId="77777777" w:rsidR="00071E9E" w:rsidRDefault="00071E9E">
      <w:pPr>
        <w:pStyle w:val="BodyText"/>
      </w:pPr>
    </w:p>
    <w:p w14:paraId="14F3ED1D" w14:textId="77777777" w:rsidR="00071E9E" w:rsidRDefault="00071E9E">
      <w:pPr>
        <w:pStyle w:val="BodyText"/>
        <w:spacing w:before="149"/>
      </w:pPr>
    </w:p>
    <w:p w14:paraId="6CDC3AE3" w14:textId="77777777" w:rsidR="00071E9E" w:rsidRDefault="00000000">
      <w:pPr>
        <w:pStyle w:val="Heading1"/>
        <w:numPr>
          <w:ilvl w:val="0"/>
          <w:numId w:val="1"/>
        </w:numPr>
        <w:tabs>
          <w:tab w:val="left" w:pos="471"/>
        </w:tabs>
        <w:ind w:left="471" w:hanging="330"/>
        <w:jc w:val="left"/>
      </w:pPr>
      <w:r>
        <w:rPr>
          <w:color w:val="F93B4A"/>
          <w:spacing w:val="-10"/>
        </w:rPr>
        <w:t>TERMS AND CONDITIONS</w:t>
      </w:r>
      <w:r>
        <w:rPr>
          <w:color w:val="F93B4A"/>
          <w:spacing w:val="-9"/>
        </w:rPr>
        <w:t xml:space="preserve"> </w:t>
      </w:r>
      <w:r>
        <w:rPr>
          <w:color w:val="F93B4A"/>
          <w:spacing w:val="-10"/>
        </w:rPr>
        <w:t>APPLICABLE</w:t>
      </w:r>
      <w:r>
        <w:rPr>
          <w:color w:val="F93B4A"/>
          <w:spacing w:val="-4"/>
        </w:rPr>
        <w:t xml:space="preserve"> </w:t>
      </w:r>
      <w:r>
        <w:rPr>
          <w:color w:val="F93B4A"/>
          <w:spacing w:val="-10"/>
        </w:rPr>
        <w:t>TO</w:t>
      </w:r>
      <w:r>
        <w:rPr>
          <w:color w:val="F93B4A"/>
          <w:spacing w:val="-6"/>
        </w:rPr>
        <w:t xml:space="preserve"> </w:t>
      </w:r>
      <w:r>
        <w:rPr>
          <w:color w:val="F93B4A"/>
          <w:spacing w:val="-10"/>
        </w:rPr>
        <w:t>ILO</w:t>
      </w:r>
      <w:r>
        <w:rPr>
          <w:color w:val="F93B4A"/>
          <w:spacing w:val="-12"/>
        </w:rPr>
        <w:t xml:space="preserve"> </w:t>
      </w:r>
      <w:r>
        <w:rPr>
          <w:color w:val="F93B4A"/>
          <w:spacing w:val="-10"/>
        </w:rPr>
        <w:t>CONTRACTS</w:t>
      </w:r>
    </w:p>
    <w:p w14:paraId="57CC0FFF" w14:textId="77777777" w:rsidR="00071E9E" w:rsidRDefault="00000000">
      <w:pPr>
        <w:pStyle w:val="BodyText"/>
        <w:spacing w:before="145" w:line="403" w:lineRule="auto"/>
        <w:ind w:left="141" w:right="667"/>
      </w:pPr>
      <w:r>
        <w:rPr>
          <w:w w:val="105"/>
        </w:rPr>
        <w:t xml:space="preserve">Terms and Conditions applicable to ILO contracts are available at: </w:t>
      </w:r>
      <w:hyperlink r:id="rId22">
        <w:r>
          <w:rPr>
            <w:color w:val="1E2CBD"/>
            <w:spacing w:val="-2"/>
            <w:w w:val="105"/>
            <w:u w:val="single" w:color="1E2CBD"/>
          </w:rPr>
          <w:t>https://www.ilo.org/wcmsp5/groups/public/---</w:t>
        </w:r>
        <w:proofErr w:type="spellStart"/>
        <w:r>
          <w:rPr>
            <w:color w:val="1E2CBD"/>
            <w:spacing w:val="-2"/>
            <w:w w:val="105"/>
            <w:u w:val="single" w:color="1E2CBD"/>
          </w:rPr>
          <w:t>ed_mas</w:t>
        </w:r>
        <w:proofErr w:type="spellEnd"/>
        <w:r>
          <w:rPr>
            <w:color w:val="1E2CBD"/>
            <w:spacing w:val="-2"/>
            <w:w w:val="105"/>
            <w:u w:val="single" w:color="1E2CBD"/>
          </w:rPr>
          <w:t>/---inter/documents/</w:t>
        </w:r>
        <w:proofErr w:type="spellStart"/>
        <w:r>
          <w:rPr>
            <w:color w:val="1E2CBD"/>
            <w:spacing w:val="-2"/>
            <w:w w:val="105"/>
            <w:u w:val="single" w:color="1E2CBD"/>
          </w:rPr>
          <w:t>legaldocument</w:t>
        </w:r>
        <w:proofErr w:type="spellEnd"/>
        <w:r>
          <w:rPr>
            <w:color w:val="1E2CBD"/>
            <w:spacing w:val="-2"/>
            <w:w w:val="105"/>
            <w:u w:val="single" w:color="1E2CBD"/>
          </w:rPr>
          <w:t>/wcms_768752.pdf</w:t>
        </w:r>
      </w:hyperlink>
    </w:p>
    <w:sectPr w:rsidR="00071E9E">
      <w:pgSz w:w="11910" w:h="16840"/>
      <w:pgMar w:top="800" w:right="992" w:bottom="1180" w:left="992" w:header="563" w:footer="9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D444" w14:textId="77777777" w:rsidR="00B85565" w:rsidRDefault="00B85565">
      <w:r>
        <w:separator/>
      </w:r>
    </w:p>
  </w:endnote>
  <w:endnote w:type="continuationSeparator" w:id="0">
    <w:p w14:paraId="486CADAF" w14:textId="77777777" w:rsidR="00B85565" w:rsidRDefault="00B8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7C22" w14:textId="77777777" w:rsidR="00071E9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1FC10825" wp14:editId="4B623933">
              <wp:simplePos x="0" y="0"/>
              <wp:positionH relativeFrom="page">
                <wp:posOffset>902004</wp:posOffset>
              </wp:positionH>
              <wp:positionV relativeFrom="page">
                <wp:posOffset>9927980</wp:posOffset>
              </wp:positionV>
              <wp:extent cx="2004060" cy="3390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4060" cy="339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0B4EB" w14:textId="77777777" w:rsidR="00071E9E" w:rsidRDefault="00000000">
                          <w:pPr>
                            <w:pStyle w:val="BodyText"/>
                            <w:spacing w:before="35"/>
                            <w:ind w:left="20"/>
                          </w:pPr>
                          <w:r>
                            <w:rPr>
                              <w:color w:val="1E2CBD"/>
                            </w:rPr>
                            <w:t>ILO</w:t>
                          </w:r>
                          <w:r>
                            <w:rPr>
                              <w:color w:val="1E2CBD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2021</w:t>
                          </w:r>
                          <w:r>
                            <w:rPr>
                              <w:color w:val="1E2CBD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Version</w:t>
                          </w:r>
                          <w:r>
                            <w:rPr>
                              <w:color w:val="1E2CBD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1.0</w:t>
                          </w:r>
                          <w:r>
                            <w:rPr>
                              <w:color w:val="1E2CBD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(EN)</w:t>
                          </w:r>
                          <w:r>
                            <w:rPr>
                              <w:color w:val="1E2CBD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spacing w:val="-2"/>
                            </w:rPr>
                            <w:t>01.06.2021</w:t>
                          </w:r>
                        </w:p>
                        <w:p w14:paraId="5CD98CE3" w14:textId="77777777" w:rsidR="00071E9E" w:rsidRDefault="00000000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color w:val="1E2CBD"/>
                              <w:w w:val="105"/>
                            </w:rPr>
                            <w:t>Procurement</w:t>
                          </w:r>
                          <w:r>
                            <w:rPr>
                              <w:color w:val="1E2CBD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w w:val="105"/>
                            </w:rPr>
                            <w:t>Manual,</w:t>
                          </w:r>
                          <w:r>
                            <w:rPr>
                              <w:color w:val="1E2CBD"/>
                              <w:spacing w:val="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w w:val="105"/>
                            </w:rPr>
                            <w:t>Tool</w:t>
                          </w:r>
                          <w:r>
                            <w:rPr>
                              <w:color w:val="1E2CBD"/>
                              <w:spacing w:val="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w w:val="105"/>
                            </w:rPr>
                            <w:t>6-2-a-</w:t>
                          </w:r>
                          <w:r>
                            <w:rPr>
                              <w:color w:val="1E2CBD"/>
                              <w:spacing w:val="-5"/>
                              <w:w w:val="105"/>
                            </w:rPr>
                            <w:t>(</w:t>
                          </w:r>
                          <w:proofErr w:type="spellStart"/>
                          <w:r>
                            <w:rPr>
                              <w:color w:val="1E2CBD"/>
                              <w:spacing w:val="-5"/>
                              <w:w w:val="105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1E2CBD"/>
                              <w:spacing w:val="-5"/>
                              <w:w w:val="10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1082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pt;margin-top:781.75pt;width:157.8pt;height:26.7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" filled="f" stroked="f">
              <v:textbox inset="0,0,0,0">
                <w:txbxContent>
                  <w:p w14:paraId="7670B4EB" w14:textId="77777777" w:rsidR="00071E9E" w:rsidRDefault="00000000">
                    <w:pPr>
                      <w:pStyle w:val="BodyText"/>
                      <w:spacing w:before="35"/>
                      <w:ind w:left="20"/>
                    </w:pPr>
                    <w:r>
                      <w:rPr>
                        <w:color w:val="1E2CBD"/>
                      </w:rPr>
                      <w:t>ILO</w:t>
                    </w:r>
                    <w:r>
                      <w:rPr>
                        <w:color w:val="1E2CBD"/>
                        <w:spacing w:val="4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2021</w:t>
                    </w:r>
                    <w:r>
                      <w:rPr>
                        <w:color w:val="1E2CBD"/>
                        <w:spacing w:val="5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Version</w:t>
                    </w:r>
                    <w:r>
                      <w:rPr>
                        <w:color w:val="1E2CBD"/>
                        <w:spacing w:val="6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1.0</w:t>
                    </w:r>
                    <w:r>
                      <w:rPr>
                        <w:color w:val="1E2CBD"/>
                        <w:spacing w:val="10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(EN)</w:t>
                    </w:r>
                    <w:r>
                      <w:rPr>
                        <w:color w:val="1E2CBD"/>
                        <w:spacing w:val="3"/>
                      </w:rPr>
                      <w:t xml:space="preserve"> </w:t>
                    </w:r>
                    <w:r>
                      <w:rPr>
                        <w:color w:val="1E2CBD"/>
                        <w:spacing w:val="-2"/>
                      </w:rPr>
                      <w:t>01.06.2021</w:t>
                    </w:r>
                  </w:p>
                  <w:p w14:paraId="5CD98CE3" w14:textId="77777777" w:rsidR="00071E9E" w:rsidRDefault="00000000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color w:val="1E2CBD"/>
                        <w:w w:val="105"/>
                      </w:rPr>
                      <w:t>Procurement</w:t>
                    </w:r>
                    <w:r>
                      <w:rPr>
                        <w:color w:val="1E2CBD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1E2CBD"/>
                        <w:w w:val="105"/>
                      </w:rPr>
                      <w:t>Manual,</w:t>
                    </w:r>
                    <w:r>
                      <w:rPr>
                        <w:color w:val="1E2CBD"/>
                        <w:spacing w:val="9"/>
                        <w:w w:val="105"/>
                      </w:rPr>
                      <w:t xml:space="preserve"> </w:t>
                    </w:r>
                    <w:r>
                      <w:rPr>
                        <w:color w:val="1E2CBD"/>
                        <w:w w:val="105"/>
                      </w:rPr>
                      <w:t>Tool</w:t>
                    </w:r>
                    <w:r>
                      <w:rPr>
                        <w:color w:val="1E2CBD"/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color w:val="1E2CBD"/>
                        <w:w w:val="105"/>
                      </w:rPr>
                      <w:t>6-2-a-</w:t>
                    </w:r>
                    <w:r>
                      <w:rPr>
                        <w:color w:val="1E2CBD"/>
                        <w:spacing w:val="-5"/>
                        <w:w w:val="105"/>
                      </w:rPr>
                      <w:t>(</w:t>
                    </w:r>
                    <w:proofErr w:type="spellStart"/>
                    <w:r>
                      <w:rPr>
                        <w:color w:val="1E2CBD"/>
                        <w:spacing w:val="-5"/>
                        <w:w w:val="105"/>
                      </w:rPr>
                      <w:t>i</w:t>
                    </w:r>
                    <w:proofErr w:type="spellEnd"/>
                    <w:r>
                      <w:rPr>
                        <w:color w:val="1E2CBD"/>
                        <w:spacing w:val="-5"/>
                        <w:w w:val="10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8FAF" w14:textId="77777777" w:rsidR="00071E9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39ED07AA" wp14:editId="554BE796">
              <wp:simplePos x="0" y="0"/>
              <wp:positionH relativeFrom="page">
                <wp:posOffset>706932</wp:posOffset>
              </wp:positionH>
              <wp:positionV relativeFrom="page">
                <wp:posOffset>9948795</wp:posOffset>
              </wp:positionV>
              <wp:extent cx="1994535" cy="3390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4535" cy="339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BE296" w14:textId="77777777" w:rsidR="00071E9E" w:rsidRDefault="00000000">
                          <w:pPr>
                            <w:pStyle w:val="BodyText"/>
                            <w:spacing w:before="35"/>
                            <w:ind w:left="20"/>
                          </w:pPr>
                          <w:r>
                            <w:rPr>
                              <w:color w:val="1E2CBD"/>
                            </w:rPr>
                            <w:t>ILO</w:t>
                          </w:r>
                          <w:r>
                            <w:rPr>
                              <w:color w:val="1E2CB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2021</w:t>
                          </w:r>
                          <w:r>
                            <w:rPr>
                              <w:color w:val="1E2CB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Version</w:t>
                          </w:r>
                          <w:r>
                            <w:rPr>
                              <w:color w:val="1E2CBD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>1.0</w:t>
                          </w:r>
                          <w:r>
                            <w:rPr>
                              <w:color w:val="1E2CBD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</w:rPr>
                            <w:t xml:space="preserve">(EN) </w:t>
                          </w:r>
                          <w:r>
                            <w:rPr>
                              <w:color w:val="1E2CBD"/>
                              <w:spacing w:val="-2"/>
                            </w:rPr>
                            <w:t>01.06.2021</w:t>
                          </w:r>
                        </w:p>
                        <w:p w14:paraId="4A508DCD" w14:textId="77777777" w:rsidR="00071E9E" w:rsidRDefault="00000000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color w:val="1E2CBD"/>
                              <w:w w:val="105"/>
                            </w:rPr>
                            <w:t>Procurement</w:t>
                          </w:r>
                          <w:r>
                            <w:rPr>
                              <w:color w:val="1E2CBD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w w:val="105"/>
                            </w:rPr>
                            <w:t>Manual,</w:t>
                          </w:r>
                          <w:r>
                            <w:rPr>
                              <w:color w:val="1E2CBD"/>
                              <w:spacing w:val="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w w:val="105"/>
                            </w:rPr>
                            <w:t>Tool</w:t>
                          </w:r>
                          <w:r>
                            <w:rPr>
                              <w:color w:val="1E2CBD"/>
                              <w:spacing w:val="-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E2CBD"/>
                              <w:w w:val="105"/>
                            </w:rPr>
                            <w:t>6-2-a-</w:t>
                          </w:r>
                          <w:r>
                            <w:rPr>
                              <w:color w:val="1E2CBD"/>
                              <w:spacing w:val="-5"/>
                              <w:w w:val="105"/>
                            </w:rPr>
                            <w:t>(</w:t>
                          </w:r>
                          <w:proofErr w:type="spellStart"/>
                          <w:r>
                            <w:rPr>
                              <w:color w:val="1E2CBD"/>
                              <w:spacing w:val="-5"/>
                              <w:w w:val="105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1E2CBD"/>
                              <w:spacing w:val="-5"/>
                              <w:w w:val="10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D07A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5.65pt;margin-top:783.35pt;width:157.05pt;height:26.7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" filled="f" stroked="f">
              <v:textbox inset="0,0,0,0">
                <w:txbxContent>
                  <w:p w14:paraId="6F9BE296" w14:textId="77777777" w:rsidR="00071E9E" w:rsidRDefault="00000000">
                    <w:pPr>
                      <w:pStyle w:val="BodyText"/>
                      <w:spacing w:before="35"/>
                      <w:ind w:left="20"/>
                    </w:pPr>
                    <w:r>
                      <w:rPr>
                        <w:color w:val="1E2CBD"/>
                      </w:rPr>
                      <w:t>ILO</w:t>
                    </w:r>
                    <w:r>
                      <w:rPr>
                        <w:color w:val="1E2CBD"/>
                        <w:spacing w:val="1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2021</w:t>
                    </w:r>
                    <w:r>
                      <w:rPr>
                        <w:color w:val="1E2CBD"/>
                        <w:spacing w:val="1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Version</w:t>
                    </w:r>
                    <w:r>
                      <w:rPr>
                        <w:color w:val="1E2CBD"/>
                        <w:spacing w:val="2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>1.0</w:t>
                    </w:r>
                    <w:r>
                      <w:rPr>
                        <w:color w:val="1E2CBD"/>
                        <w:spacing w:val="6"/>
                      </w:rPr>
                      <w:t xml:space="preserve"> </w:t>
                    </w:r>
                    <w:r>
                      <w:rPr>
                        <w:color w:val="1E2CBD"/>
                      </w:rPr>
                      <w:t xml:space="preserve">(EN) </w:t>
                    </w:r>
                    <w:r>
                      <w:rPr>
                        <w:color w:val="1E2CBD"/>
                        <w:spacing w:val="-2"/>
                      </w:rPr>
                      <w:t>01.06.2021</w:t>
                    </w:r>
                  </w:p>
                  <w:p w14:paraId="4A508DCD" w14:textId="77777777" w:rsidR="00071E9E" w:rsidRDefault="00000000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color w:val="1E2CBD"/>
                        <w:w w:val="105"/>
                      </w:rPr>
                      <w:t>Procurement</w:t>
                    </w:r>
                    <w:r>
                      <w:rPr>
                        <w:color w:val="1E2CBD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1E2CBD"/>
                        <w:w w:val="105"/>
                      </w:rPr>
                      <w:t>Manual,</w:t>
                    </w:r>
                    <w:r>
                      <w:rPr>
                        <w:color w:val="1E2CBD"/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color w:val="1E2CBD"/>
                        <w:w w:val="105"/>
                      </w:rPr>
                      <w:t>Tool</w:t>
                    </w:r>
                    <w:r>
                      <w:rPr>
                        <w:color w:val="1E2CBD"/>
                        <w:spacing w:val="-1"/>
                        <w:w w:val="105"/>
                      </w:rPr>
                      <w:t xml:space="preserve"> </w:t>
                    </w:r>
                    <w:r>
                      <w:rPr>
                        <w:color w:val="1E2CBD"/>
                        <w:w w:val="105"/>
                      </w:rPr>
                      <w:t>6-2-a-</w:t>
                    </w:r>
                    <w:r>
                      <w:rPr>
                        <w:color w:val="1E2CBD"/>
                        <w:spacing w:val="-5"/>
                        <w:w w:val="105"/>
                      </w:rPr>
                      <w:t>(</w:t>
                    </w:r>
                    <w:proofErr w:type="spellStart"/>
                    <w:r>
                      <w:rPr>
                        <w:color w:val="1E2CBD"/>
                        <w:spacing w:val="-5"/>
                        <w:w w:val="105"/>
                      </w:rPr>
                      <w:t>i</w:t>
                    </w:r>
                    <w:proofErr w:type="spellEnd"/>
                    <w:r>
                      <w:rPr>
                        <w:color w:val="1E2CBD"/>
                        <w:spacing w:val="-5"/>
                        <w:w w:val="10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DE5A" w14:textId="77777777" w:rsidR="00B85565" w:rsidRDefault="00B85565">
      <w:r>
        <w:separator/>
      </w:r>
    </w:p>
  </w:footnote>
  <w:footnote w:type="continuationSeparator" w:id="0">
    <w:p w14:paraId="117E7896" w14:textId="77777777" w:rsidR="00B85565" w:rsidRDefault="00B8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5BCA" w14:textId="77777777" w:rsidR="00071E9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25B35380" wp14:editId="6B97205A">
              <wp:simplePos x="0" y="0"/>
              <wp:positionH relativeFrom="page">
                <wp:posOffset>6570344</wp:posOffset>
              </wp:positionH>
              <wp:positionV relativeFrom="page">
                <wp:posOffset>345067</wp:posOffset>
              </wp:positionV>
              <wp:extent cx="92075" cy="1835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055BC" w14:textId="77777777" w:rsidR="00071E9E" w:rsidRDefault="00000000">
                          <w:pPr>
                            <w:pStyle w:val="BodyText"/>
                            <w:spacing w:before="35"/>
                            <w:ind w:left="20"/>
                          </w:pPr>
                          <w:r>
                            <w:rPr>
                              <w:color w:val="1E2CBD"/>
                              <w:spacing w:val="-10"/>
                              <w:w w:val="105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3538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7.35pt;margin-top:27.15pt;width:7.25pt;height:14.4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" filled="f" stroked="f">
              <v:textbox inset="0,0,0,0">
                <w:txbxContent>
                  <w:p w14:paraId="5C0055BC" w14:textId="77777777" w:rsidR="00071E9E" w:rsidRDefault="00000000">
                    <w:pPr>
                      <w:pStyle w:val="BodyText"/>
                      <w:spacing w:before="35"/>
                      <w:ind w:left="20"/>
                    </w:pPr>
                    <w:r>
                      <w:rPr>
                        <w:color w:val="1E2CBD"/>
                        <w:spacing w:val="-10"/>
                        <w:w w:val="10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8D97" w14:textId="77777777" w:rsidR="00071E9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1239377E" wp14:editId="381287B5">
              <wp:simplePos x="0" y="0"/>
              <wp:positionH relativeFrom="page">
                <wp:posOffset>6740397</wp:posOffset>
              </wp:positionH>
              <wp:positionV relativeFrom="page">
                <wp:posOffset>345067</wp:posOffset>
              </wp:positionV>
              <wp:extent cx="155575" cy="1835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520797" w14:textId="77777777" w:rsidR="00071E9E" w:rsidRDefault="00000000">
                          <w:pPr>
                            <w:pStyle w:val="BodyText"/>
                            <w:spacing w:before="35"/>
                            <w:ind w:left="60"/>
                          </w:pPr>
                          <w:r>
                            <w:rPr>
                              <w:color w:val="1E2CBD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1E2CBD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1E2CBD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1E2CBD"/>
                              <w:spacing w:val="-10"/>
                              <w:w w:val="105"/>
                            </w:rPr>
                            <w:t>3</w:t>
                          </w:r>
                          <w:r>
                            <w:rPr>
                              <w:color w:val="1E2CBD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9377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0.75pt;margin-top:27.15pt;width:12.25pt;height:14.4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" filled="f" stroked="f">
              <v:textbox inset="0,0,0,0">
                <w:txbxContent>
                  <w:p w14:paraId="68520797" w14:textId="77777777" w:rsidR="00071E9E" w:rsidRDefault="00000000">
                    <w:pPr>
                      <w:pStyle w:val="BodyText"/>
                      <w:spacing w:before="35"/>
                      <w:ind w:left="60"/>
                    </w:pPr>
                    <w:r>
                      <w:rPr>
                        <w:color w:val="1E2CBD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1E2CBD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color w:val="1E2CBD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color w:val="1E2CBD"/>
                        <w:spacing w:val="-10"/>
                        <w:w w:val="105"/>
                      </w:rPr>
                      <w:t>3</w:t>
                    </w:r>
                    <w:r>
                      <w:rPr>
                        <w:color w:val="1E2CBD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E2DDB"/>
    <w:multiLevelType w:val="hybridMultilevel"/>
    <w:tmpl w:val="E4844254"/>
    <w:lvl w:ilvl="0" w:tplc="F38CCA54">
      <w:start w:val="1"/>
      <w:numFmt w:val="decimal"/>
      <w:lvlText w:val="%1."/>
      <w:lvlJc w:val="left"/>
      <w:pPr>
        <w:ind w:left="568" w:hanging="360"/>
        <w:jc w:val="right"/>
      </w:pPr>
      <w:rPr>
        <w:rFonts w:ascii="Arial" w:eastAsia="Arial" w:hAnsi="Arial" w:cs="Arial" w:hint="default"/>
        <w:b/>
        <w:bCs/>
        <w:i w:val="0"/>
        <w:iCs w:val="0"/>
        <w:color w:val="F93B4A"/>
        <w:spacing w:val="0"/>
        <w:w w:val="77"/>
        <w:sz w:val="30"/>
        <w:szCs w:val="30"/>
        <w:lang w:val="en-US" w:eastAsia="en-US" w:bidi="ar-SA"/>
      </w:rPr>
    </w:lvl>
    <w:lvl w:ilvl="1" w:tplc="6CD230F6">
      <w:numFmt w:val="bullet"/>
      <w:lvlText w:val="●"/>
      <w:lvlJc w:val="left"/>
      <w:pPr>
        <w:ind w:left="366" w:hanging="226"/>
      </w:pPr>
      <w:rPr>
        <w:rFonts w:ascii="Verdana" w:eastAsia="Verdana" w:hAnsi="Verdana" w:cs="Verdana" w:hint="default"/>
        <w:b w:val="0"/>
        <w:bCs w:val="0"/>
        <w:i w:val="0"/>
        <w:iCs w:val="0"/>
        <w:color w:val="1E2CBD"/>
        <w:spacing w:val="0"/>
        <w:w w:val="101"/>
        <w:sz w:val="18"/>
        <w:szCs w:val="18"/>
        <w:lang w:val="en-US" w:eastAsia="en-US" w:bidi="ar-SA"/>
      </w:rPr>
    </w:lvl>
    <w:lvl w:ilvl="2" w:tplc="B560B5FC">
      <w:numFmt w:val="bullet"/>
      <w:lvlText w:val="•"/>
      <w:lvlJc w:val="left"/>
      <w:pPr>
        <w:ind w:left="1600" w:hanging="226"/>
      </w:pPr>
      <w:rPr>
        <w:rFonts w:hint="default"/>
        <w:lang w:val="en-US" w:eastAsia="en-US" w:bidi="ar-SA"/>
      </w:rPr>
    </w:lvl>
    <w:lvl w:ilvl="3" w:tplc="38129686">
      <w:numFmt w:val="bullet"/>
      <w:lvlText w:val="•"/>
      <w:lvlJc w:val="left"/>
      <w:pPr>
        <w:ind w:left="2640" w:hanging="226"/>
      </w:pPr>
      <w:rPr>
        <w:rFonts w:hint="default"/>
        <w:lang w:val="en-US" w:eastAsia="en-US" w:bidi="ar-SA"/>
      </w:rPr>
    </w:lvl>
    <w:lvl w:ilvl="4" w:tplc="197C3126">
      <w:numFmt w:val="bullet"/>
      <w:lvlText w:val="•"/>
      <w:lvlJc w:val="left"/>
      <w:pPr>
        <w:ind w:left="3680" w:hanging="226"/>
      </w:pPr>
      <w:rPr>
        <w:rFonts w:hint="default"/>
        <w:lang w:val="en-US" w:eastAsia="en-US" w:bidi="ar-SA"/>
      </w:rPr>
    </w:lvl>
    <w:lvl w:ilvl="5" w:tplc="DBF4C80A">
      <w:numFmt w:val="bullet"/>
      <w:lvlText w:val="•"/>
      <w:lvlJc w:val="left"/>
      <w:pPr>
        <w:ind w:left="4720" w:hanging="226"/>
      </w:pPr>
      <w:rPr>
        <w:rFonts w:hint="default"/>
        <w:lang w:val="en-US" w:eastAsia="en-US" w:bidi="ar-SA"/>
      </w:rPr>
    </w:lvl>
    <w:lvl w:ilvl="6" w:tplc="D21C16B2">
      <w:numFmt w:val="bullet"/>
      <w:lvlText w:val="•"/>
      <w:lvlJc w:val="left"/>
      <w:pPr>
        <w:ind w:left="5760" w:hanging="226"/>
      </w:pPr>
      <w:rPr>
        <w:rFonts w:hint="default"/>
        <w:lang w:val="en-US" w:eastAsia="en-US" w:bidi="ar-SA"/>
      </w:rPr>
    </w:lvl>
    <w:lvl w:ilvl="7" w:tplc="01927870">
      <w:numFmt w:val="bullet"/>
      <w:lvlText w:val="•"/>
      <w:lvlJc w:val="left"/>
      <w:pPr>
        <w:ind w:left="6800" w:hanging="226"/>
      </w:pPr>
      <w:rPr>
        <w:rFonts w:hint="default"/>
        <w:lang w:val="en-US" w:eastAsia="en-US" w:bidi="ar-SA"/>
      </w:rPr>
    </w:lvl>
    <w:lvl w:ilvl="8" w:tplc="FB6ADB6A">
      <w:numFmt w:val="bullet"/>
      <w:lvlText w:val="•"/>
      <w:lvlJc w:val="left"/>
      <w:pPr>
        <w:ind w:left="7840" w:hanging="226"/>
      </w:pPr>
      <w:rPr>
        <w:rFonts w:hint="default"/>
        <w:lang w:val="en-US" w:eastAsia="en-US" w:bidi="ar-SA"/>
      </w:rPr>
    </w:lvl>
  </w:abstractNum>
  <w:num w:numId="1" w16cid:durableId="117218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E9E"/>
    <w:rsid w:val="00071E9E"/>
    <w:rsid w:val="002C15B6"/>
    <w:rsid w:val="002C43B0"/>
    <w:rsid w:val="003547D8"/>
    <w:rsid w:val="00B85565"/>
    <w:rsid w:val="00E5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03C58"/>
  <w15:docId w15:val="{E8FA2888-9BF9-44C0-B060-EE1436D6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566" w:hanging="358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876" w:right="739" w:hanging="428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365" w:hanging="22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43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rt@ilo.org" TargetMode="External"/><Relationship Id="rId13" Type="http://schemas.openxmlformats.org/officeDocument/2006/relationships/hyperlink" Target="mailto:gemici@ilo.org" TargetMode="External"/><Relationship Id="rId18" Type="http://schemas.openxmlformats.org/officeDocument/2006/relationships/hyperlink" Target="mailto:,%20sancar@ilo.or" TargetMode="Externa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mailto:gemici@ilo.org" TargetMode="Externa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mailto:gemici@ilo.org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%26yilmazsoy@ilo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lo.org/wcmsp5/groups/public/---ed_mas/---inter/documents/legaldocument/wcms_768752.pdf" TargetMode="External"/><Relationship Id="rId19" Type="http://schemas.openxmlformats.org/officeDocument/2006/relationships/hyperlink" Target="mailto:gandyilmazsoy@il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lo.org/wcmsp5/groups/public/---ed_mas/---inter/documents/legaldocument/wcms_768752.pdf" TargetMode="External"/><Relationship Id="rId14" Type="http://schemas.openxmlformats.org/officeDocument/2006/relationships/hyperlink" Target="mailto:sancar@ilo.org" TargetMode="External"/><Relationship Id="rId22" Type="http://schemas.openxmlformats.org/officeDocument/2006/relationships/hyperlink" Target="https://www.ilo.org/wcmsp5/groups/public/---ed_mas/---inter/documents/legaldocument/wcms_768752.pdf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B42372A41A946968F40EB5DFAC154" ma:contentTypeVersion="14" ma:contentTypeDescription="Create a new document." ma:contentTypeScope="" ma:versionID="68d157af2decc9877166d2611ce1e6d5">
  <xsd:schema xmlns:xsd="http://www.w3.org/2001/XMLSchema" xmlns:xs="http://www.w3.org/2001/XMLSchema" xmlns:p="http://schemas.microsoft.com/office/2006/metadata/properties" xmlns:ns2="142aab8c-5b36-4aa2-9163-98f90e6360a1" xmlns:ns3="4fdfe05d-ac40-401a-b3dc-4673ef79e1c0" targetNamespace="http://schemas.microsoft.com/office/2006/metadata/properties" ma:root="true" ma:fieldsID="f2f9e0e9dfa1be181e0c66be54d4d626" ns2:_="" ns3:_="">
    <xsd:import namespace="142aab8c-5b36-4aa2-9163-98f90e6360a1"/>
    <xsd:import namespace="4fdfe05d-ac40-401a-b3dc-4673ef79e1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aab8c-5b36-4aa2-9163-98f90e6360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932b82f-ee1f-4246-9d44-c1f8cdfbe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fe05d-ac40-401a-b3dc-4673ef79e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aab8c-5b36-4aa2-9163-98f90e6360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337765-12B7-4F3E-8692-A141BDE25D0E}"/>
</file>

<file path=customXml/itemProps2.xml><?xml version="1.0" encoding="utf-8"?>
<ds:datastoreItem xmlns:ds="http://schemas.openxmlformats.org/officeDocument/2006/customXml" ds:itemID="{9F280702-17A4-4880-AFC5-32A07FB1869A}"/>
</file>

<file path=customXml/itemProps3.xml><?xml version="1.0" encoding="utf-8"?>
<ds:datastoreItem xmlns:ds="http://schemas.openxmlformats.org/officeDocument/2006/customXml" ds:itemID="{108932A2-2770-42CD-8AEA-570F500B22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Services</vt:lpstr>
    </vt:vector>
  </TitlesOfParts>
  <Company>ILO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Services</dc:title>
  <dc:subject>RFQ for Goods (template)</dc:subject>
  <dc:creator>Berkkan, Ceren</dc:creator>
  <cp:lastModifiedBy>Sancar Uruc, Pesvin</cp:lastModifiedBy>
  <cp:revision>2</cp:revision>
  <dcterms:created xsi:type="dcterms:W3CDTF">2025-04-03T07:23:00Z</dcterms:created>
  <dcterms:modified xsi:type="dcterms:W3CDTF">2025-04-03T07:53:00Z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0x010100F50B42372A41A946968F40EB5DFAC154</vt:lpwstr>
  </property>
</Properties>
</file>