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7FA22" w14:textId="35CDC680" w:rsidR="0056345F" w:rsidRPr="00293FD5" w:rsidRDefault="00E76850" w:rsidP="00424499">
      <w:pPr>
        <w:pStyle w:val="SMReportHeading1"/>
        <w:rPr>
          <w:lang w:val="fr-FR"/>
        </w:rPr>
      </w:pPr>
      <w:bookmarkStart w:id="0" w:name="_Toc198629545"/>
      <w:bookmarkStart w:id="1" w:name="_Toc205453606"/>
      <w:bookmarkStart w:id="2" w:name="lt_pId001"/>
      <w:bookmarkStart w:id="3" w:name="_Toc84174025"/>
      <w:bookmarkStart w:id="4" w:name="GBNoTocFr"/>
      <w:r w:rsidRPr="00293FD5">
        <w:rPr>
          <w:lang w:val="fr-FR"/>
        </w:rPr>
        <w:t>Questionnaire</w:t>
      </w:r>
      <w:bookmarkEnd w:id="0"/>
      <w:bookmarkEnd w:id="1"/>
      <w:bookmarkEnd w:id="2"/>
    </w:p>
    <w:p w14:paraId="1B418F64" w14:textId="1CEA0ED0" w:rsidR="00E76850" w:rsidRPr="00293FD5" w:rsidRDefault="00E76850" w:rsidP="00E76850">
      <w:pPr>
        <w:pStyle w:val="ReportParaIndentFirstline"/>
        <w:rPr>
          <w:lang w:val="fr-FR"/>
        </w:rPr>
      </w:pPr>
      <w:bookmarkStart w:id="5" w:name="lt_pId002"/>
      <w:r w:rsidRPr="00293FD5">
        <w:rPr>
          <w:lang w:val="fr-FR"/>
        </w:rPr>
        <w:t>À sa 350</w:t>
      </w:r>
      <w:r w:rsidRPr="00293FD5">
        <w:rPr>
          <w:vertAlign w:val="superscript"/>
          <w:lang w:val="fr-FR"/>
        </w:rPr>
        <w:t>e</w:t>
      </w:r>
      <w:r w:rsidRPr="00293FD5">
        <w:rPr>
          <w:lang w:val="fr-FR"/>
        </w:rPr>
        <w:t> session (mars 2024), le Conseil d</w:t>
      </w:r>
      <w:r w:rsidR="005A069A" w:rsidRPr="00293FD5">
        <w:rPr>
          <w:lang w:val="fr-FR"/>
        </w:rPr>
        <w:t>’</w:t>
      </w:r>
      <w:r w:rsidRPr="00293FD5">
        <w:rPr>
          <w:lang w:val="fr-FR"/>
        </w:rPr>
        <w:t>administration du Bureau international du Travail a décidé d</w:t>
      </w:r>
      <w:r w:rsidR="005A069A" w:rsidRPr="00293FD5">
        <w:rPr>
          <w:lang w:val="fr-FR"/>
        </w:rPr>
        <w:t>’</w:t>
      </w:r>
      <w:r w:rsidRPr="00293FD5">
        <w:rPr>
          <w:lang w:val="fr-FR"/>
        </w:rPr>
        <w:t>inscrire à l</w:t>
      </w:r>
      <w:r w:rsidR="005A069A" w:rsidRPr="00293FD5">
        <w:rPr>
          <w:lang w:val="fr-FR"/>
        </w:rPr>
        <w:t>’</w:t>
      </w:r>
      <w:r w:rsidRPr="00293FD5">
        <w:rPr>
          <w:lang w:val="fr-FR"/>
        </w:rPr>
        <w:t>ordre du jour de la 115</w:t>
      </w:r>
      <w:r w:rsidRPr="00293FD5">
        <w:rPr>
          <w:vertAlign w:val="superscript"/>
          <w:lang w:val="fr-FR"/>
        </w:rPr>
        <w:t>e</w:t>
      </w:r>
      <w:r w:rsidRPr="00293FD5">
        <w:rPr>
          <w:lang w:val="fr-FR"/>
        </w:rPr>
        <w:t> session (2027) de la Conférence internationale du Travail une question concernant le regroupement des instruments sur les dangers chimiques en vue d</w:t>
      </w:r>
      <w:r w:rsidR="005A069A" w:rsidRPr="00293FD5">
        <w:rPr>
          <w:lang w:val="fr-FR"/>
        </w:rPr>
        <w:t>’</w:t>
      </w:r>
      <w:r w:rsidRPr="00293FD5">
        <w:rPr>
          <w:lang w:val="fr-FR"/>
        </w:rPr>
        <w:t>une action normative régie par la procédure de double discussion </w:t>
      </w:r>
      <w:bookmarkEnd w:id="5"/>
      <w:r w:rsidRPr="00293FD5">
        <w:rPr>
          <w:vertAlign w:val="superscript"/>
          <w:lang w:val="fr-FR"/>
        </w:rPr>
        <w:footnoteReference w:id="1"/>
      </w:r>
      <w:r w:rsidRPr="00293FD5">
        <w:rPr>
          <w:lang w:val="fr-FR"/>
        </w:rPr>
        <w:t>. Un ou plusieurs instruments nouveaux complétant la convention (n</w:t>
      </w:r>
      <w:r w:rsidRPr="00293FD5">
        <w:rPr>
          <w:vertAlign w:val="superscript"/>
          <w:lang w:val="fr-FR"/>
        </w:rPr>
        <w:t>o</w:t>
      </w:r>
      <w:r w:rsidRPr="00293FD5">
        <w:rPr>
          <w:lang w:val="fr-FR"/>
        </w:rPr>
        <w:t> 170) et la recommandation (n</w:t>
      </w:r>
      <w:r w:rsidRPr="00293FD5">
        <w:rPr>
          <w:vertAlign w:val="superscript"/>
          <w:lang w:val="fr-FR"/>
        </w:rPr>
        <w:t>o</w:t>
      </w:r>
      <w:r w:rsidRPr="00293FD5">
        <w:rPr>
          <w:lang w:val="fr-FR"/>
        </w:rPr>
        <w:t> 177) sur les produits chimiques, 1990, pourraient garantir que le cadre normatif pertinent de l</w:t>
      </w:r>
      <w:r w:rsidR="005A069A" w:rsidRPr="00293FD5">
        <w:rPr>
          <w:lang w:val="fr-FR"/>
        </w:rPr>
        <w:t>’</w:t>
      </w:r>
      <w:r w:rsidRPr="00293FD5">
        <w:rPr>
          <w:lang w:val="fr-FR"/>
        </w:rPr>
        <w:t>Organisation internationale du Travail est conforme aux évolutions scientifiques, réglementaires et sociétales.</w:t>
      </w:r>
    </w:p>
    <w:p w14:paraId="3D26AA86" w14:textId="28B7F051" w:rsidR="00E76850" w:rsidRPr="00293FD5" w:rsidRDefault="00E76850" w:rsidP="00E76850">
      <w:pPr>
        <w:pStyle w:val="ReportParaIndentFirstline"/>
        <w:rPr>
          <w:lang w:val="fr-FR"/>
        </w:rPr>
      </w:pPr>
      <w:bookmarkStart w:id="7" w:name="lt_pId003"/>
      <w:r w:rsidRPr="00293FD5">
        <w:rPr>
          <w:lang w:val="fr-FR"/>
        </w:rPr>
        <w:t>Les gouvernements sont invités à faire connaître leurs vues sur la forme et le contenu du ou des futurs instruments en répondant au présent questionnaire et à consulter les organisations d</w:t>
      </w:r>
      <w:r w:rsidR="005A069A" w:rsidRPr="00293FD5">
        <w:rPr>
          <w:lang w:val="fr-FR"/>
        </w:rPr>
        <w:t>’</w:t>
      </w:r>
      <w:r w:rsidRPr="00293FD5">
        <w:rPr>
          <w:lang w:val="fr-FR"/>
        </w:rPr>
        <w:t>employeurs et de travailleurs les plus représentatives avant d</w:t>
      </w:r>
      <w:r w:rsidR="005A069A" w:rsidRPr="00293FD5">
        <w:rPr>
          <w:lang w:val="fr-FR"/>
        </w:rPr>
        <w:t>’</w:t>
      </w:r>
      <w:r w:rsidRPr="00293FD5">
        <w:rPr>
          <w:lang w:val="fr-FR"/>
        </w:rPr>
        <w:t>arrêter définitivement leurs réponses, qui doivent rendre compte du résultat de ces consultations.</w:t>
      </w:r>
      <w:bookmarkEnd w:id="7"/>
      <w:r w:rsidRPr="00293FD5">
        <w:rPr>
          <w:lang w:val="fr-FR"/>
        </w:rPr>
        <w:t xml:space="preserve"> </w:t>
      </w:r>
      <w:bookmarkStart w:id="8" w:name="lt_pId004"/>
      <w:r w:rsidRPr="00293FD5">
        <w:rPr>
          <w:lang w:val="fr-FR"/>
        </w:rPr>
        <w:t>Ces consultations sont obligatoires pour les Membres ayant ratifié la convention (n</w:t>
      </w:r>
      <w:r w:rsidRPr="00293FD5">
        <w:rPr>
          <w:vertAlign w:val="superscript"/>
          <w:lang w:val="fr-FR"/>
        </w:rPr>
        <w:t>o</w:t>
      </w:r>
      <w:r w:rsidRPr="00293FD5">
        <w:rPr>
          <w:lang w:val="fr-FR"/>
        </w:rPr>
        <w:t> 144) sur les consultations tripartites relatives aux normes internationales du travail, 1976.</w:t>
      </w:r>
      <w:bookmarkEnd w:id="8"/>
      <w:r w:rsidRPr="00293FD5">
        <w:rPr>
          <w:lang w:val="fr-FR"/>
        </w:rPr>
        <w:t xml:space="preserve"> </w:t>
      </w:r>
      <w:bookmarkStart w:id="9" w:name="lt_pId005"/>
      <w:r w:rsidRPr="00293FD5">
        <w:rPr>
          <w:lang w:val="fr-FR"/>
        </w:rPr>
        <w:t>Les gouvernements devraient indiquer dans leur réponse quelles organisations ont été consultées.</w:t>
      </w:r>
      <w:bookmarkEnd w:id="9"/>
      <w:r w:rsidRPr="00293FD5">
        <w:rPr>
          <w:lang w:val="fr-FR"/>
        </w:rPr>
        <w:t xml:space="preserve"> </w:t>
      </w:r>
      <w:bookmarkStart w:id="10" w:name="lt_pId006"/>
      <w:r w:rsidRPr="00293FD5">
        <w:rPr>
          <w:lang w:val="fr-FR"/>
        </w:rPr>
        <w:t>Leur attention est en outre appelée sur l</w:t>
      </w:r>
      <w:r w:rsidR="005A069A" w:rsidRPr="00293FD5">
        <w:rPr>
          <w:lang w:val="fr-FR"/>
        </w:rPr>
        <w:t>’</w:t>
      </w:r>
      <w:r w:rsidRPr="00293FD5">
        <w:rPr>
          <w:lang w:val="fr-FR"/>
        </w:rPr>
        <w:t>importance de veiller à ce que tous les services ou ministères compétents qui ont des fonctions de contrôle ou d</w:t>
      </w:r>
      <w:r w:rsidR="005A069A" w:rsidRPr="00293FD5">
        <w:rPr>
          <w:lang w:val="fr-FR"/>
        </w:rPr>
        <w:t>’</w:t>
      </w:r>
      <w:r w:rsidRPr="00293FD5">
        <w:rPr>
          <w:lang w:val="fr-FR"/>
        </w:rPr>
        <w:t>autres fonctions touchant aux dangers chimiques participent à l</w:t>
      </w:r>
      <w:r w:rsidR="005A069A" w:rsidRPr="00293FD5">
        <w:rPr>
          <w:lang w:val="fr-FR"/>
        </w:rPr>
        <w:t>’</w:t>
      </w:r>
      <w:r w:rsidRPr="00293FD5">
        <w:rPr>
          <w:lang w:val="fr-FR"/>
        </w:rPr>
        <w:t>élaboration des réponses au présent questionnaire.</w:t>
      </w:r>
      <w:bookmarkEnd w:id="10"/>
      <w:r w:rsidRPr="00293FD5">
        <w:rPr>
          <w:lang w:val="fr-FR"/>
        </w:rPr>
        <w:t xml:space="preserve"> Conformément à la pratique établie, les organisations d</w:t>
      </w:r>
      <w:r w:rsidR="005A069A" w:rsidRPr="00293FD5">
        <w:rPr>
          <w:lang w:val="fr-FR"/>
        </w:rPr>
        <w:t>’</w:t>
      </w:r>
      <w:r w:rsidRPr="00293FD5">
        <w:rPr>
          <w:lang w:val="fr-FR"/>
        </w:rPr>
        <w:t xml:space="preserve">employeurs et de travailleurs les plus représentatives peuvent envoyer leurs réponses directement au Bureau international du Travail. </w:t>
      </w:r>
      <w:bookmarkStart w:id="11" w:name="lt_pId008"/>
      <w:r w:rsidRPr="00293FD5">
        <w:rPr>
          <w:lang w:val="fr-FR"/>
        </w:rPr>
        <w:t>Les réponses reçues devraient permettre au Bureau d</w:t>
      </w:r>
      <w:r w:rsidR="005A069A" w:rsidRPr="00293FD5">
        <w:rPr>
          <w:lang w:val="fr-FR"/>
        </w:rPr>
        <w:t>’</w:t>
      </w:r>
      <w:r w:rsidRPr="00293FD5">
        <w:rPr>
          <w:lang w:val="fr-FR"/>
        </w:rPr>
        <w:t>établir un rapport pour la Conférence internationale du Travail.</w:t>
      </w:r>
      <w:bookmarkEnd w:id="11"/>
      <w:r w:rsidRPr="00293FD5">
        <w:rPr>
          <w:lang w:val="fr-FR"/>
        </w:rPr>
        <w:t xml:space="preserve"> </w:t>
      </w:r>
      <w:bookmarkStart w:id="12" w:name="lt_pId009"/>
      <w:r w:rsidRPr="00293FD5">
        <w:rPr>
          <w:lang w:val="fr-FR"/>
        </w:rPr>
        <w:t xml:space="preserve">Les gouvernements sont invités à faire parvenir leurs réponses au Bureau au plus tard le </w:t>
      </w:r>
      <w:r w:rsidRPr="00293FD5">
        <w:rPr>
          <w:b/>
          <w:bCs/>
          <w:lang w:val="fr-FR"/>
        </w:rPr>
        <w:t>30 juin 2026</w:t>
      </w:r>
      <w:r w:rsidRPr="00293FD5">
        <w:rPr>
          <w:lang w:val="fr-FR"/>
        </w:rPr>
        <w:t>, afin que celui-ci puisse en tenir compte.</w:t>
      </w:r>
      <w:bookmarkEnd w:id="12"/>
    </w:p>
    <w:p w14:paraId="45F320E3" w14:textId="71661314" w:rsidR="00E76850" w:rsidRPr="00293FD5" w:rsidRDefault="00E76850" w:rsidP="00E76850">
      <w:pPr>
        <w:pStyle w:val="ReportParaIndentFirstline"/>
        <w:rPr>
          <w:lang w:val="fr-FR"/>
        </w:rPr>
      </w:pPr>
      <w:bookmarkStart w:id="13" w:name="lt_pId010"/>
      <w:r w:rsidRPr="00293FD5">
        <w:rPr>
          <w:lang w:val="fr-FR"/>
        </w:rPr>
        <w:t>Pour contribuer au traitement efficace des réponses par le Bureau, un formulaire électronique distinct accompagne le présent rapport. L</w:t>
      </w:r>
      <w:r w:rsidR="005A069A" w:rsidRPr="00293FD5">
        <w:rPr>
          <w:lang w:val="fr-FR"/>
        </w:rPr>
        <w:t>’</w:t>
      </w:r>
      <w:r w:rsidRPr="00293FD5">
        <w:rPr>
          <w:lang w:val="fr-FR"/>
        </w:rPr>
        <w:t>utilisation de ce formulaire est la méthode privilégiée pour communiquer les réponses; néanmoins, celles-ci peuvent être soumises sous d</w:t>
      </w:r>
      <w:r w:rsidR="005A069A" w:rsidRPr="00293FD5">
        <w:rPr>
          <w:lang w:val="fr-FR"/>
        </w:rPr>
        <w:t>’</w:t>
      </w:r>
      <w:r w:rsidRPr="00293FD5">
        <w:rPr>
          <w:lang w:val="fr-FR"/>
        </w:rPr>
        <w:t xml:space="preserve">autres formes. </w:t>
      </w:r>
      <w:r w:rsidRPr="00293FD5">
        <w:rPr>
          <w:b/>
          <w:bCs/>
          <w:lang w:val="fr-FR"/>
        </w:rPr>
        <w:t>Toutes les réponses doivent être envoyées par courrier électronique à l</w:t>
      </w:r>
      <w:r w:rsidR="005A069A" w:rsidRPr="00293FD5">
        <w:rPr>
          <w:b/>
          <w:bCs/>
          <w:lang w:val="fr-FR"/>
        </w:rPr>
        <w:t>’</w:t>
      </w:r>
      <w:r w:rsidRPr="00293FD5">
        <w:rPr>
          <w:b/>
          <w:bCs/>
          <w:lang w:val="fr-FR"/>
        </w:rPr>
        <w:t xml:space="preserve">adresse suivante: </w:t>
      </w:r>
      <w:hyperlink r:id="rId11" w:history="1">
        <w:r w:rsidRPr="00293FD5">
          <w:rPr>
            <w:rStyle w:val="ReportHyperlink"/>
            <w:spacing w:val="-2"/>
            <w:lang w:val="fr-FR"/>
          </w:rPr>
          <w:t>chemicalhazards@ilo.org</w:t>
        </w:r>
      </w:hyperlink>
      <w:r w:rsidRPr="00293FD5">
        <w:rPr>
          <w:b/>
          <w:bCs/>
          <w:lang w:val="fr-FR"/>
        </w:rPr>
        <w:t xml:space="preserve">. </w:t>
      </w:r>
      <w:r w:rsidRPr="00293FD5">
        <w:rPr>
          <w:lang w:val="fr-FR"/>
        </w:rPr>
        <w:t>Le service responsable est le Service de la sécurité et de la santé au travail et du milieu de travail (OSHE).</w:t>
      </w:r>
      <w:bookmarkEnd w:id="13"/>
    </w:p>
    <w:p w14:paraId="3A6C00BA" w14:textId="77777777" w:rsidR="00E76850" w:rsidRPr="00293FD5" w:rsidRDefault="00E76850" w:rsidP="00B31B2B">
      <w:pPr>
        <w:pStyle w:val="Headinglevel2"/>
        <w:spacing w:line="240" w:lineRule="auto"/>
        <w:rPr>
          <w:lang w:val="fr-FR"/>
        </w:rPr>
      </w:pPr>
      <w:r w:rsidRPr="00293FD5">
        <w:rPr>
          <w:lang w:val="fr-FR"/>
        </w:rPr>
        <w:t>Renseignements sur le mandant (pour la version électronique uniquement)</w:t>
      </w:r>
    </w:p>
    <w:p w14:paraId="0FA93C6C" w14:textId="7C56E454" w:rsidR="00BE154E" w:rsidRPr="003A3552" w:rsidRDefault="00E76850" w:rsidP="00C061D2">
      <w:pPr>
        <w:pStyle w:val="ReportPara"/>
        <w:rPr>
          <w:lang w:val="fr-CH"/>
        </w:rPr>
      </w:pPr>
      <w:r w:rsidRPr="003A3552">
        <w:rPr>
          <w:lang w:val="fr-CH"/>
        </w:rPr>
        <w:t>Nom du pays:</w:t>
      </w:r>
      <w:r w:rsidR="00BE154E" w:rsidRPr="003A3552">
        <w:rPr>
          <w:lang w:val="fr-CH"/>
        </w:rPr>
        <w:t xml:space="preserve"> </w:t>
      </w:r>
      <w:sdt>
        <w:sdtPr>
          <w:alias w:val="Member State"/>
          <w:tag w:val="Member State"/>
          <w:id w:val="1148326786"/>
          <w:lock w:val="sdtLocked"/>
          <w:placeholder>
            <w:docPart w:val="9911D819DB004673B9A4D34BD97A86AF"/>
          </w:placeholder>
          <w:showingPlcHdr/>
        </w:sdtPr>
        <w:sdtEndPr/>
        <w:sdtContent>
          <w:r w:rsidR="00333FC2" w:rsidRPr="00293FD5">
            <w:rPr>
              <w:rStyle w:val="Textedelespacerserv"/>
              <w:lang w:val="fr-FR"/>
            </w:rPr>
            <w:t>Cliquez ou appuyez ici pour entrer du texte.</w:t>
          </w:r>
        </w:sdtContent>
      </w:sdt>
    </w:p>
    <w:p w14:paraId="1EAE3F62" w14:textId="0A625D56" w:rsidR="00E76850" w:rsidRPr="003A3552" w:rsidRDefault="00E76850" w:rsidP="00C061D2">
      <w:pPr>
        <w:pStyle w:val="ReportPara"/>
        <w:rPr>
          <w:lang w:val="fr-CH"/>
        </w:rPr>
      </w:pPr>
      <w:r w:rsidRPr="003A3552">
        <w:rPr>
          <w:lang w:val="fr-CH"/>
        </w:rPr>
        <w:t>Cochez la case pertinente:</w:t>
      </w:r>
      <w:r w:rsidR="00FB4E1A" w:rsidRPr="003A3552">
        <w:rPr>
          <w:lang w:val="fr-CH"/>
        </w:rPr>
        <w:t xml:space="preserve"> </w:t>
      </w:r>
      <w:sdt>
        <w:sdtPr>
          <w:alias w:val="Constituent"/>
          <w:tag w:val="Constituent"/>
          <w:id w:val="-1971190151"/>
          <w:lock w:val="sdtLocked"/>
          <w:placeholder>
            <w:docPart w:val="72619ACD8284425DAD5BC5672E1B0803"/>
          </w:placeholder>
          <w:showingPlcHdr/>
          <w:dropDownList>
            <w:listItem w:value="Sélectionnez"/>
            <w:listItem w:displayText="Gouvernement" w:value="Gouvernement"/>
            <w:listItem w:displayText="organisation d’employeurs" w:value="organisation d’employeurs"/>
            <w:listItem w:displayText="organisation de travailleurs" w:value="organisation de travailleurs"/>
          </w:dropDownList>
        </w:sdtPr>
        <w:sdtEndPr/>
        <w:sdtContent>
          <w:r w:rsidR="00333FC2" w:rsidRPr="003A3552">
            <w:rPr>
              <w:lang w:val="fr-CH"/>
            </w:rPr>
            <w:t>Sélectionnez</w:t>
          </w:r>
        </w:sdtContent>
      </w:sdt>
    </w:p>
    <w:p w14:paraId="56D7C084" w14:textId="0471F5C8" w:rsidR="00E76850" w:rsidRPr="003A3552" w:rsidRDefault="00E76850" w:rsidP="00C061D2">
      <w:pPr>
        <w:pStyle w:val="ReportPara"/>
        <w:rPr>
          <w:lang w:val="fr-CH"/>
        </w:rPr>
      </w:pPr>
      <w:r w:rsidRPr="003A3552">
        <w:rPr>
          <w:lang w:val="fr-CH"/>
        </w:rPr>
        <w:t>Nom complet de l</w:t>
      </w:r>
      <w:r w:rsidR="005A069A" w:rsidRPr="003A3552">
        <w:rPr>
          <w:lang w:val="fr-CH"/>
        </w:rPr>
        <w:t>’</w:t>
      </w:r>
      <w:r w:rsidRPr="003A3552">
        <w:rPr>
          <w:lang w:val="fr-CH"/>
        </w:rPr>
        <w:t xml:space="preserve">entité ou organisation: </w:t>
      </w:r>
      <w:sdt>
        <w:sdtPr>
          <w:alias w:val="Respondent name (in full)"/>
          <w:tag w:val="Respondent name (in full)"/>
          <w:id w:val="1847977009"/>
          <w:lock w:val="sdtLocked"/>
          <w:placeholder>
            <w:docPart w:val="2532B2384F224AE0A3F28FCCD31BC646"/>
          </w:placeholder>
          <w:showingPlcHdr/>
        </w:sdtPr>
        <w:sdtEndPr/>
        <w:sdtContent>
          <w:r w:rsidR="00333FC2" w:rsidRPr="00293FD5">
            <w:rPr>
              <w:rStyle w:val="Textedelespacerserv"/>
              <w:lang w:val="fr-FR"/>
            </w:rPr>
            <w:t>Cliquez ou appuyez ici pour entrer du texte.</w:t>
          </w:r>
        </w:sdtContent>
      </w:sdt>
    </w:p>
    <w:p w14:paraId="2E016923" w14:textId="66A1FE46" w:rsidR="00E76850" w:rsidRPr="003A3552" w:rsidRDefault="00E76850" w:rsidP="00C061D2">
      <w:pPr>
        <w:pStyle w:val="ReportPara"/>
        <w:rPr>
          <w:lang w:val="fr-CH"/>
        </w:rPr>
      </w:pPr>
      <w:r w:rsidRPr="003A3552">
        <w:rPr>
          <w:lang w:val="fr-CH"/>
        </w:rPr>
        <w:t xml:space="preserve">Abréviation ou acronyme (le cas échéant): </w:t>
      </w:r>
      <w:sdt>
        <w:sdtPr>
          <w:alias w:val="Abbreviation"/>
          <w:tag w:val="Abbreviation"/>
          <w:id w:val="461227400"/>
          <w:lock w:val="sdtLocked"/>
          <w:placeholder>
            <w:docPart w:val="3727BA87AAC04A4A89AAFAB5D0720633"/>
          </w:placeholder>
          <w:showingPlcHdr/>
        </w:sdtPr>
        <w:sdtEndPr/>
        <w:sdtContent>
          <w:r w:rsidR="00333FC2" w:rsidRPr="00293FD5">
            <w:rPr>
              <w:rStyle w:val="Textedelespacerserv"/>
              <w:lang w:val="fr-FR"/>
            </w:rPr>
            <w:t>Cliquez ou appuyez ici pour entrer du texte.</w:t>
          </w:r>
        </w:sdtContent>
      </w:sdt>
    </w:p>
    <w:p w14:paraId="072B2DBF" w14:textId="03CB102B" w:rsidR="00E76850" w:rsidRPr="00293FD5" w:rsidRDefault="00E76850" w:rsidP="00E76850">
      <w:pPr>
        <w:pStyle w:val="Headinglevel2"/>
        <w:spacing w:line="240" w:lineRule="auto"/>
        <w:rPr>
          <w:lang w:val="fr-FR"/>
        </w:rPr>
      </w:pPr>
      <w:r w:rsidRPr="00293FD5">
        <w:rPr>
          <w:lang w:val="fr-FR"/>
        </w:rPr>
        <w:lastRenderedPageBreak/>
        <w:t>Consultations (pour les gouvernements uniquement) (pour</w:t>
      </w:r>
      <w:r w:rsidR="008758FA">
        <w:rPr>
          <w:lang w:val="fr-FR"/>
        </w:rPr>
        <w:t> </w:t>
      </w:r>
      <w:r w:rsidRPr="00293FD5">
        <w:rPr>
          <w:lang w:val="fr-FR"/>
        </w:rPr>
        <w:t>la</w:t>
      </w:r>
      <w:r w:rsidR="008758FA">
        <w:rPr>
          <w:lang w:val="fr-FR"/>
        </w:rPr>
        <w:t> </w:t>
      </w:r>
      <w:r w:rsidRPr="00293FD5">
        <w:rPr>
          <w:lang w:val="fr-FR"/>
        </w:rPr>
        <w:t>version électronique uniquement)</w:t>
      </w:r>
    </w:p>
    <w:p w14:paraId="1E86BD8C" w14:textId="47E8D8F4" w:rsidR="00E76850" w:rsidRPr="00C061D2" w:rsidRDefault="00E76850" w:rsidP="005D3E8C">
      <w:pPr>
        <w:pStyle w:val="ReportPara"/>
        <w:keepNext/>
        <w:keepLines/>
        <w:rPr>
          <w:lang w:val="fr-CH"/>
        </w:rPr>
      </w:pPr>
      <w:r w:rsidRPr="00C061D2">
        <w:rPr>
          <w:lang w:val="fr-CH"/>
        </w:rPr>
        <w:t>Les gouvernements sont priés d</w:t>
      </w:r>
      <w:r w:rsidR="005A069A" w:rsidRPr="00C061D2">
        <w:rPr>
          <w:lang w:val="fr-CH"/>
        </w:rPr>
        <w:t>’</w:t>
      </w:r>
      <w:r w:rsidRPr="00C061D2">
        <w:rPr>
          <w:lang w:val="fr-CH"/>
        </w:rPr>
        <w:t>indiquer s</w:t>
      </w:r>
      <w:r w:rsidR="005A069A" w:rsidRPr="00C061D2">
        <w:rPr>
          <w:lang w:val="fr-CH"/>
        </w:rPr>
        <w:t>’</w:t>
      </w:r>
      <w:r w:rsidRPr="00C061D2">
        <w:rPr>
          <w:lang w:val="fr-CH"/>
        </w:rPr>
        <w:t>ils ont consulté les organisations d</w:t>
      </w:r>
      <w:r w:rsidR="005A069A" w:rsidRPr="00C061D2">
        <w:rPr>
          <w:lang w:val="fr-CH"/>
        </w:rPr>
        <w:t>’</w:t>
      </w:r>
      <w:r w:rsidRPr="00C061D2">
        <w:rPr>
          <w:lang w:val="fr-CH"/>
        </w:rPr>
        <w:t>employeurs et de travailleurs les plus représentatives avant d</w:t>
      </w:r>
      <w:r w:rsidR="005A069A" w:rsidRPr="00C061D2">
        <w:rPr>
          <w:lang w:val="fr-CH"/>
        </w:rPr>
        <w:t>’</w:t>
      </w:r>
      <w:r w:rsidRPr="00C061D2">
        <w:rPr>
          <w:lang w:val="fr-CH"/>
        </w:rPr>
        <w:t>arrêter définitivement leurs réponses. Veuillez indiquer si des consultations ont eu lieu.</w:t>
      </w:r>
    </w:p>
    <w:bookmarkStart w:id="14" w:name="_Hlk214029201" w:displacedByCustomXml="next"/>
    <w:sdt>
      <w:sdtPr>
        <w:rPr>
          <w:b/>
          <w:bCs/>
          <w:lang w:val="fr-FR"/>
        </w:rPr>
        <w:alias w:val="Tripartite consultations"/>
        <w:tag w:val="Tripartite consultations"/>
        <w:id w:val="1852372208"/>
        <w:placeholder>
          <w:docPart w:val="ABB38AEF705340EA9234737117C5397F"/>
        </w:placeholder>
        <w:showingPlcHdr/>
        <w:dropDownList>
          <w:listItem w:value="Sélectionnez."/>
          <w:listItem w:displayText="Oui" w:value="Oui"/>
          <w:listItem w:displayText="Non" w:value="Non"/>
        </w:dropDownList>
      </w:sdtPr>
      <w:sdtEndPr/>
      <w:sdtContent>
        <w:p w14:paraId="5A6C8053" w14:textId="77777777" w:rsidR="00411212" w:rsidRDefault="00411212" w:rsidP="00411212">
          <w:pPr>
            <w:pStyle w:val="ReportParaIndentFirstline"/>
            <w:ind w:firstLine="14"/>
            <w:rPr>
              <w:b/>
              <w:bCs/>
              <w:lang w:val="fr-FR"/>
            </w:rPr>
          </w:pPr>
          <w:r>
            <w:rPr>
              <w:rStyle w:val="Textedelespacerserv"/>
            </w:rPr>
            <w:t>Sélectionnez</w:t>
          </w:r>
          <w:r w:rsidRPr="00A30934">
            <w:rPr>
              <w:rStyle w:val="Textedelespacerserv"/>
            </w:rPr>
            <w:t>.</w:t>
          </w:r>
        </w:p>
      </w:sdtContent>
    </w:sdt>
    <w:bookmarkEnd w:id="14"/>
    <w:p w14:paraId="6AD39A94" w14:textId="40FB4E43" w:rsidR="00411212" w:rsidRPr="00411212" w:rsidRDefault="00E76850" w:rsidP="005D3E8C">
      <w:pPr>
        <w:pStyle w:val="ReportPara"/>
        <w:keepNext/>
        <w:keepLines/>
        <w:rPr>
          <w:lang w:val="fr-CH"/>
        </w:rPr>
      </w:pPr>
      <w:r w:rsidRPr="00411212">
        <w:rPr>
          <w:lang w:val="fr-CH"/>
        </w:rPr>
        <w:t>Dans l</w:t>
      </w:r>
      <w:r w:rsidR="005A069A" w:rsidRPr="00411212">
        <w:rPr>
          <w:lang w:val="fr-CH"/>
        </w:rPr>
        <w:t>’</w:t>
      </w:r>
      <w:r w:rsidRPr="00411212">
        <w:rPr>
          <w:lang w:val="fr-CH"/>
        </w:rPr>
        <w:t>affirmative, veuillez indiquer le nom complet et l</w:t>
      </w:r>
      <w:r w:rsidR="005A069A" w:rsidRPr="00411212">
        <w:rPr>
          <w:lang w:val="fr-CH"/>
        </w:rPr>
        <w:t>’</w:t>
      </w:r>
      <w:r w:rsidRPr="00411212">
        <w:rPr>
          <w:lang w:val="fr-CH"/>
        </w:rPr>
        <w:t xml:space="preserve">abréviation ou acronyme des organisations </w:t>
      </w:r>
      <w:r w:rsidR="00411212" w:rsidRPr="00411212">
        <w:rPr>
          <w:lang w:val="fr-CH"/>
        </w:rPr>
        <w:t>consult</w:t>
      </w:r>
      <w:r w:rsidR="00411212">
        <w:rPr>
          <w:lang w:val="fr-CH"/>
        </w:rPr>
        <w:t>é</w:t>
      </w:r>
      <w:r w:rsidR="00411212" w:rsidRPr="00411212">
        <w:rPr>
          <w:lang w:val="fr-CH"/>
        </w:rPr>
        <w:t>es</w:t>
      </w:r>
      <w:r w:rsidR="00411212">
        <w:rPr>
          <w:lang w:val="fr-CH"/>
        </w:rPr>
        <w:t>.</w:t>
      </w:r>
    </w:p>
    <w:p w14:paraId="44F6B6A4" w14:textId="0CEB006F" w:rsidR="00A65483" w:rsidRPr="00C061D2" w:rsidRDefault="00BB0C42" w:rsidP="005D3E8C">
      <w:pPr>
        <w:pStyle w:val="ReportPara"/>
        <w:keepNext/>
        <w:keepLines/>
        <w:rPr>
          <w:lang w:val="fr-CH"/>
        </w:rPr>
      </w:pPr>
      <w:sdt>
        <w:sdtPr>
          <w:alias w:val="Consultations - names in full or acronym"/>
          <w:tag w:val="Consultations - names in full or acronym"/>
          <w:id w:val="1518507626"/>
          <w:lock w:val="sdtLocked"/>
          <w:placeholder>
            <w:docPart w:val="A2465907A5D244BD8F7C5A154511E8C4"/>
          </w:placeholder>
          <w:showingPlcHdr/>
        </w:sdtPr>
        <w:sdtEndPr/>
        <w:sdtContent>
          <w:r w:rsidR="00333FC2" w:rsidRPr="00293FD5">
            <w:rPr>
              <w:rStyle w:val="Textedelespacerserv"/>
              <w:lang w:val="fr-FR"/>
            </w:rPr>
            <w:t>Cliquez ou appuyez ici pour entrer du texte.</w:t>
          </w:r>
        </w:sdtContent>
      </w:sdt>
    </w:p>
    <w:p w14:paraId="32942EC5" w14:textId="77777777" w:rsidR="00E76850" w:rsidRPr="00293FD5" w:rsidRDefault="00E76850" w:rsidP="00E76850">
      <w:pPr>
        <w:spacing w:before="0" w:after="160" w:line="278" w:lineRule="auto"/>
        <w:rPr>
          <w:sz w:val="24"/>
          <w:szCs w:val="28"/>
          <w:lang w:val="fr-FR"/>
        </w:rPr>
      </w:pPr>
      <w:r w:rsidRPr="00293FD5">
        <w:rPr>
          <w:sz w:val="24"/>
          <w:szCs w:val="28"/>
          <w:lang w:val="fr-FR"/>
        </w:rPr>
        <w:br w:type="page"/>
      </w:r>
    </w:p>
    <w:p w14:paraId="79D31434" w14:textId="54C1A2C0" w:rsidR="00E76850" w:rsidRPr="00293FD5" w:rsidRDefault="00E76850" w:rsidP="00E7719E">
      <w:pPr>
        <w:pStyle w:val="ReportHeading1Indent"/>
        <w:numPr>
          <w:ilvl w:val="0"/>
          <w:numId w:val="36"/>
        </w:numPr>
        <w:ind w:left="567" w:hanging="567"/>
        <w:rPr>
          <w:lang w:val="fr-FR"/>
        </w:rPr>
      </w:pPr>
      <w:r w:rsidRPr="00293FD5">
        <w:rPr>
          <w:lang w:val="fr-FR"/>
        </w:rPr>
        <w:lastRenderedPageBreak/>
        <w:t>Forme du ou des instruments</w:t>
      </w:r>
    </w:p>
    <w:p w14:paraId="31BB0A86" w14:textId="77777777" w:rsidR="00E76850" w:rsidRDefault="00E76850" w:rsidP="001A1D76">
      <w:pPr>
        <w:pStyle w:val="ReportParaNum"/>
        <w:numPr>
          <w:ilvl w:val="0"/>
          <w:numId w:val="31"/>
        </w:numPr>
        <w:ind w:left="567" w:hanging="567"/>
        <w:rPr>
          <w:lang w:val="fr-FR"/>
        </w:rPr>
      </w:pPr>
      <w:bookmarkStart w:id="15" w:name="lt_pId015"/>
      <w:r w:rsidRPr="00293FD5">
        <w:rPr>
          <w:lang w:val="fr-FR"/>
        </w:rPr>
        <w:t>La Conférence internationale du Travail devrait-elle adopter un ou plusieurs instruments nouveaux regroupant les normes internationales du travail existantes sur les produits chimiques?</w:t>
      </w:r>
      <w:bookmarkEnd w:id="15"/>
    </w:p>
    <w:sdt>
      <w:sdtPr>
        <w:rPr>
          <w:b/>
          <w:bCs/>
          <w:lang w:val="fr-FR"/>
        </w:rPr>
        <w:alias w:val="Q1 adoption"/>
        <w:tag w:val="Q1 adoption"/>
        <w:id w:val="-1027252564"/>
        <w:placeholder>
          <w:docPart w:val="C1B1EBF632C74A8C9342BA12321DF82A"/>
        </w:placeholder>
        <w:showingPlcHdr/>
        <w:dropDownList>
          <w:listItem w:value="Sélectionnez."/>
          <w:listItem w:displayText="Oui" w:value="Oui"/>
          <w:listItem w:displayText="Non" w:value="Non"/>
        </w:dropDownList>
      </w:sdtPr>
      <w:sdtEndPr/>
      <w:sdtContent>
        <w:p w14:paraId="047C2D13" w14:textId="428FAD31" w:rsidR="00EF58B8" w:rsidRDefault="00EF58B8" w:rsidP="007368D1">
          <w:pPr>
            <w:pStyle w:val="ReportParaIndentFirstline"/>
            <w:rPr>
              <w:b/>
              <w:bCs/>
              <w:lang w:val="fr-FR"/>
            </w:rPr>
          </w:pPr>
          <w:r>
            <w:rPr>
              <w:rStyle w:val="Textedelespacerserv"/>
            </w:rPr>
            <w:t>S</w:t>
          </w:r>
          <w:r w:rsidR="007970DA">
            <w:rPr>
              <w:rStyle w:val="Textedelespacerserv"/>
            </w:rPr>
            <w:t>électionnez</w:t>
          </w:r>
          <w:r w:rsidRPr="00A30934">
            <w:rPr>
              <w:rStyle w:val="Textedelespacerserv"/>
            </w:rPr>
            <w:t>.</w:t>
          </w:r>
        </w:p>
      </w:sdtContent>
    </w:sdt>
    <w:p w14:paraId="6FFEA320" w14:textId="5E42AF09" w:rsidR="00E76850" w:rsidRPr="00293FD5" w:rsidRDefault="00E76850" w:rsidP="007368D1">
      <w:pPr>
        <w:pStyle w:val="ReportParaIndentFirstline"/>
        <w:rPr>
          <w:b/>
          <w:bCs/>
          <w:lang w:val="fr-FR"/>
        </w:rPr>
      </w:pPr>
      <w:r w:rsidRPr="00293FD5">
        <w:rPr>
          <w:b/>
          <w:bCs/>
          <w:lang w:val="fr-FR"/>
        </w:rPr>
        <w:t>Commentaires</w:t>
      </w:r>
    </w:p>
    <w:p w14:paraId="47DD2DEC" w14:textId="2FBF7100" w:rsidR="005A069A" w:rsidRPr="00293FD5" w:rsidRDefault="00BB0C42" w:rsidP="005A069A">
      <w:pPr>
        <w:pStyle w:val="ReportParaIndentFirstline"/>
        <w:spacing w:after="240"/>
        <w:rPr>
          <w:b/>
          <w:bCs/>
          <w:lang w:val="fr-FR"/>
        </w:rPr>
      </w:pPr>
      <w:sdt>
        <w:sdtPr>
          <w:rPr>
            <w:b/>
            <w:bCs/>
            <w:lang w:val="fr-FR"/>
          </w:rPr>
          <w:alias w:val="Q1 comments"/>
          <w:tag w:val="Q1 comments"/>
          <w:id w:val="462003938"/>
          <w:lock w:val="sdtLocked"/>
          <w:placeholder>
            <w:docPart w:val="0D0B2B719D85487BA5C8C51ABD01346F"/>
          </w:placeholder>
          <w:showingPlcHdr/>
        </w:sdtPr>
        <w:sdtEndPr/>
        <w:sdtContent>
          <w:r w:rsidR="005A069A" w:rsidRPr="00293FD5">
            <w:rPr>
              <w:rStyle w:val="Textedelespacerserv"/>
              <w:lang w:val="fr-FR"/>
            </w:rPr>
            <w:t>Cliquez ou appuyez ici pour entrer du texte.</w:t>
          </w:r>
        </w:sdtContent>
      </w:sdt>
    </w:p>
    <w:p w14:paraId="1E695802" w14:textId="59090C98" w:rsidR="00E76850" w:rsidRPr="00293FD5" w:rsidRDefault="00E76850" w:rsidP="001A1D76">
      <w:pPr>
        <w:pStyle w:val="ReportParaNum"/>
        <w:numPr>
          <w:ilvl w:val="0"/>
          <w:numId w:val="31"/>
        </w:numPr>
        <w:ind w:left="567" w:hanging="567"/>
        <w:rPr>
          <w:lang w:val="fr-FR"/>
        </w:rPr>
      </w:pPr>
      <w:bookmarkStart w:id="16" w:name="lt_pId018"/>
      <w:r w:rsidRPr="00293FD5">
        <w:rPr>
          <w:lang w:val="fr-FR"/>
        </w:rPr>
        <w:t>Dans l</w:t>
      </w:r>
      <w:r w:rsidR="005A069A" w:rsidRPr="00293FD5">
        <w:rPr>
          <w:lang w:val="fr-FR"/>
        </w:rPr>
        <w:t>’</w:t>
      </w:r>
      <w:r w:rsidRPr="00293FD5">
        <w:rPr>
          <w:lang w:val="fr-FR"/>
        </w:rPr>
        <w:t>affirmative, le ou les instruments devraient-ils regrouper et réviser </w:t>
      </w:r>
      <w:r w:rsidRPr="00293FD5">
        <w:rPr>
          <w:rStyle w:val="Appelnotedebasdep"/>
          <w:lang w:val="fr-FR"/>
        </w:rPr>
        <w:footnoteReference w:id="2"/>
      </w:r>
      <w:r w:rsidRPr="00293FD5">
        <w:rPr>
          <w:lang w:val="fr-FR"/>
        </w:rPr>
        <w:t>:</w:t>
      </w:r>
      <w:bookmarkEnd w:id="16"/>
    </w:p>
    <w:p w14:paraId="4A61FF52" w14:textId="7C52E12C" w:rsidR="00E76850" w:rsidRPr="00293FD5" w:rsidRDefault="00BB0C42" w:rsidP="004F3583">
      <w:pPr>
        <w:pStyle w:val="ReportIndent1"/>
        <w:rPr>
          <w:lang w:val="fr-FR"/>
        </w:rPr>
      </w:pPr>
      <w:sdt>
        <w:sdtPr>
          <w:rPr>
            <w:lang w:val="fr-FR"/>
          </w:rPr>
          <w:alias w:val="Q2 revision R4"/>
          <w:tag w:val="Q2 revision R4"/>
          <w:id w:val="-1465192093"/>
          <w:lock w:val="sdtLocked"/>
          <w14:checkbox>
            <w14:checked w14:val="0"/>
            <w14:checkedState w14:val="2612" w14:font="MS Gothic"/>
            <w14:uncheckedState w14:val="2610" w14:font="MS Gothic"/>
          </w14:checkbox>
        </w:sdtPr>
        <w:sdtEndPr/>
        <w:sdtContent>
          <w:r w:rsidR="00286165">
            <w:rPr>
              <w:rFonts w:ascii="MS Gothic" w:eastAsia="MS Gothic" w:hAnsi="MS Gothic" w:hint="eastAsia"/>
              <w:lang w:val="fr-FR"/>
            </w:rPr>
            <w:t>☐</w:t>
          </w:r>
        </w:sdtContent>
      </w:sdt>
      <w:bookmarkStart w:id="17" w:name="lt_pId019"/>
      <w:r w:rsidR="004F3583" w:rsidRPr="00293FD5">
        <w:rPr>
          <w:lang w:val="fr-FR"/>
        </w:rPr>
        <w:tab/>
      </w:r>
      <w:r w:rsidR="00E76850" w:rsidRPr="00293FD5">
        <w:rPr>
          <w:lang w:val="fr-FR"/>
        </w:rPr>
        <w:t>la recommandation (n</w:t>
      </w:r>
      <w:r w:rsidR="00E76850" w:rsidRPr="00293FD5">
        <w:rPr>
          <w:vertAlign w:val="superscript"/>
          <w:lang w:val="fr-FR"/>
        </w:rPr>
        <w:t>o</w:t>
      </w:r>
      <w:r w:rsidR="00E76850" w:rsidRPr="00293FD5">
        <w:rPr>
          <w:lang w:val="fr-FR"/>
        </w:rPr>
        <w:t> 4) sur le saturnisme (femmes et enfants), 1919?</w:t>
      </w:r>
      <w:bookmarkEnd w:id="17"/>
    </w:p>
    <w:p w14:paraId="2C8CC847" w14:textId="6C3322BF" w:rsidR="00E76850" w:rsidRPr="00293FD5" w:rsidRDefault="00BB0C42" w:rsidP="004F3583">
      <w:pPr>
        <w:pStyle w:val="ReportIndent1"/>
        <w:rPr>
          <w:lang w:val="fr-FR"/>
        </w:rPr>
      </w:pPr>
      <w:sdt>
        <w:sdtPr>
          <w:rPr>
            <w:lang w:val="fr-FR"/>
          </w:rPr>
          <w:alias w:val="Q2 revision R6"/>
          <w:tag w:val="Q2 revision R6"/>
          <w:id w:val="-1382086510"/>
          <w:lock w:val="sdtLocked"/>
          <w14:checkbox>
            <w14:checked w14:val="0"/>
            <w14:checkedState w14:val="2612" w14:font="MS Gothic"/>
            <w14:uncheckedState w14:val="2610" w14:font="MS Gothic"/>
          </w14:checkbox>
        </w:sdtPr>
        <w:sdtEndPr/>
        <w:sdtContent>
          <w:r w:rsidR="00286165">
            <w:rPr>
              <w:rFonts w:ascii="MS Gothic" w:eastAsia="MS Gothic" w:hAnsi="MS Gothic" w:hint="eastAsia"/>
              <w:lang w:val="fr-FR"/>
            </w:rPr>
            <w:t>☐</w:t>
          </w:r>
        </w:sdtContent>
      </w:sdt>
      <w:bookmarkStart w:id="18" w:name="lt_pId020"/>
      <w:r w:rsidR="004F3583" w:rsidRPr="00293FD5">
        <w:rPr>
          <w:lang w:val="fr-FR"/>
        </w:rPr>
        <w:tab/>
      </w:r>
      <w:r w:rsidR="00E76850" w:rsidRPr="00293FD5">
        <w:rPr>
          <w:lang w:val="fr-FR"/>
        </w:rPr>
        <w:t>la recommandation (n</w:t>
      </w:r>
      <w:r w:rsidR="00E76850" w:rsidRPr="00293FD5">
        <w:rPr>
          <w:vertAlign w:val="superscript"/>
          <w:lang w:val="fr-FR"/>
        </w:rPr>
        <w:t>o</w:t>
      </w:r>
      <w:r w:rsidR="00E76850" w:rsidRPr="00293FD5">
        <w:rPr>
          <w:lang w:val="fr-FR"/>
        </w:rPr>
        <w:t> 6) sur le phosphore blanc, 1919?</w:t>
      </w:r>
      <w:bookmarkEnd w:id="18"/>
    </w:p>
    <w:p w14:paraId="2FEC1D51" w14:textId="603F66AC" w:rsidR="00E76850" w:rsidRPr="00293FD5" w:rsidRDefault="00BB0C42" w:rsidP="004F3583">
      <w:pPr>
        <w:pStyle w:val="ReportIndent1"/>
        <w:rPr>
          <w:lang w:val="fr-FR"/>
        </w:rPr>
      </w:pPr>
      <w:sdt>
        <w:sdtPr>
          <w:rPr>
            <w:lang w:val="fr-FR"/>
          </w:rPr>
          <w:alias w:val="Q2 revision C13"/>
          <w:tag w:val="Q2 revision C13"/>
          <w:id w:val="-434526215"/>
          <w:lock w:val="sdtLocked"/>
          <w14:checkbox>
            <w14:checked w14:val="0"/>
            <w14:checkedState w14:val="2612" w14:font="MS Gothic"/>
            <w14:uncheckedState w14:val="2610" w14:font="MS Gothic"/>
          </w14:checkbox>
        </w:sdtPr>
        <w:sdtEndPr/>
        <w:sdtContent>
          <w:r w:rsidR="003E4DB4">
            <w:rPr>
              <w:rFonts w:ascii="MS Gothic" w:eastAsia="MS Gothic" w:hAnsi="MS Gothic" w:hint="eastAsia"/>
              <w:lang w:val="fr-FR"/>
            </w:rPr>
            <w:t>☐</w:t>
          </w:r>
        </w:sdtContent>
      </w:sdt>
      <w:bookmarkStart w:id="19" w:name="lt_pId021"/>
      <w:r w:rsidR="004F3583" w:rsidRPr="00293FD5">
        <w:rPr>
          <w:lang w:val="fr-FR"/>
        </w:rPr>
        <w:tab/>
      </w:r>
      <w:r w:rsidR="00E76850" w:rsidRPr="00293FD5">
        <w:rPr>
          <w:lang w:val="fr-FR"/>
        </w:rPr>
        <w:t>la convention (n</w:t>
      </w:r>
      <w:r w:rsidR="00E76850" w:rsidRPr="00293FD5">
        <w:rPr>
          <w:vertAlign w:val="superscript"/>
          <w:lang w:val="fr-FR"/>
        </w:rPr>
        <w:t>o</w:t>
      </w:r>
      <w:r w:rsidR="00E76850" w:rsidRPr="00293FD5">
        <w:rPr>
          <w:lang w:val="fr-FR"/>
        </w:rPr>
        <w:t> 13) sur la céruse (peinture), 1921?</w:t>
      </w:r>
      <w:bookmarkEnd w:id="19"/>
    </w:p>
    <w:p w14:paraId="102D77E2" w14:textId="0C09D96B" w:rsidR="00E76850" w:rsidRPr="00293FD5" w:rsidRDefault="00BB0C42" w:rsidP="004F3583">
      <w:pPr>
        <w:pStyle w:val="ReportIndent1"/>
        <w:rPr>
          <w:lang w:val="fr-FR"/>
        </w:rPr>
      </w:pPr>
      <w:sdt>
        <w:sdtPr>
          <w:rPr>
            <w:lang w:val="fr-FR"/>
          </w:rPr>
          <w:alias w:val="Q2 revision C136"/>
          <w:tag w:val="Q2 revision C136"/>
          <w:id w:val="1055667468"/>
          <w:lock w:val="sdtLocked"/>
          <w14:checkbox>
            <w14:checked w14:val="0"/>
            <w14:checkedState w14:val="2612" w14:font="MS Gothic"/>
            <w14:uncheckedState w14:val="2610" w14:font="MS Gothic"/>
          </w14:checkbox>
        </w:sdtPr>
        <w:sdtEndPr/>
        <w:sdtContent>
          <w:r w:rsidR="00CF06FF">
            <w:rPr>
              <w:rFonts w:ascii="MS Gothic" w:eastAsia="MS Gothic" w:hAnsi="MS Gothic" w:hint="eastAsia"/>
              <w:lang w:val="fr-FR"/>
            </w:rPr>
            <w:t>☐</w:t>
          </w:r>
        </w:sdtContent>
      </w:sdt>
      <w:bookmarkStart w:id="20" w:name="lt_pId022"/>
      <w:r w:rsidR="004F3583" w:rsidRPr="00293FD5">
        <w:rPr>
          <w:lang w:val="fr-FR"/>
        </w:rPr>
        <w:tab/>
      </w:r>
      <w:r w:rsidR="00E76850" w:rsidRPr="00293FD5">
        <w:rPr>
          <w:lang w:val="fr-FR"/>
        </w:rPr>
        <w:t>la convention (n</w:t>
      </w:r>
      <w:r w:rsidR="00E76850" w:rsidRPr="00293FD5">
        <w:rPr>
          <w:vertAlign w:val="superscript"/>
          <w:lang w:val="fr-FR"/>
        </w:rPr>
        <w:t>o</w:t>
      </w:r>
      <w:r w:rsidR="00E76850" w:rsidRPr="00293FD5">
        <w:rPr>
          <w:lang w:val="fr-FR"/>
        </w:rPr>
        <w:t> 136) sur le benzène, 1971?</w:t>
      </w:r>
      <w:bookmarkEnd w:id="20"/>
    </w:p>
    <w:p w14:paraId="3B5CC935" w14:textId="6AF3CAAE" w:rsidR="00E76850" w:rsidRPr="00293FD5" w:rsidRDefault="00BB0C42" w:rsidP="004F3583">
      <w:pPr>
        <w:pStyle w:val="ReportIndent1"/>
        <w:rPr>
          <w:lang w:val="fr-FR"/>
        </w:rPr>
      </w:pPr>
      <w:sdt>
        <w:sdtPr>
          <w:rPr>
            <w:lang w:val="fr-FR"/>
          </w:rPr>
          <w:alias w:val="Q2 revision C144"/>
          <w:tag w:val="Q2 revision C144"/>
          <w:id w:val="-1159450756"/>
          <w:lock w:val="sdtLocked"/>
          <w14:checkbox>
            <w14:checked w14:val="0"/>
            <w14:checkedState w14:val="2612" w14:font="MS Gothic"/>
            <w14:uncheckedState w14:val="2610" w14:font="MS Gothic"/>
          </w14:checkbox>
        </w:sdtPr>
        <w:sdtEndPr/>
        <w:sdtContent>
          <w:r w:rsidR="007A09A1">
            <w:rPr>
              <w:rFonts w:ascii="MS Gothic" w:eastAsia="MS Gothic" w:hAnsi="MS Gothic" w:hint="eastAsia"/>
              <w:lang w:val="fr-FR"/>
            </w:rPr>
            <w:t>☐</w:t>
          </w:r>
        </w:sdtContent>
      </w:sdt>
      <w:bookmarkStart w:id="21" w:name="lt_pId023"/>
      <w:r w:rsidR="004F3583" w:rsidRPr="00293FD5">
        <w:rPr>
          <w:lang w:val="fr-FR"/>
        </w:rPr>
        <w:tab/>
      </w:r>
      <w:r w:rsidR="00E76850" w:rsidRPr="00293FD5">
        <w:rPr>
          <w:lang w:val="fr-FR"/>
        </w:rPr>
        <w:t>la recommandation (n</w:t>
      </w:r>
      <w:r w:rsidR="00E76850" w:rsidRPr="00293FD5">
        <w:rPr>
          <w:vertAlign w:val="superscript"/>
          <w:lang w:val="fr-FR"/>
        </w:rPr>
        <w:t>o</w:t>
      </w:r>
      <w:r w:rsidR="00E76850" w:rsidRPr="00293FD5">
        <w:rPr>
          <w:lang w:val="fr-FR"/>
        </w:rPr>
        <w:t> 144) sur le benzène, 1971?</w:t>
      </w:r>
      <w:bookmarkEnd w:id="21"/>
    </w:p>
    <w:p w14:paraId="719FC141" w14:textId="77777777" w:rsidR="00E76850" w:rsidRPr="00293FD5" w:rsidRDefault="00E76850" w:rsidP="007368D1">
      <w:pPr>
        <w:pStyle w:val="ReportParaIndentFirstline"/>
        <w:rPr>
          <w:b/>
          <w:bCs/>
          <w:lang w:val="fr-FR"/>
        </w:rPr>
      </w:pPr>
      <w:r w:rsidRPr="00293FD5">
        <w:rPr>
          <w:b/>
          <w:bCs/>
          <w:lang w:val="fr-FR"/>
        </w:rPr>
        <w:t>Commentaires</w:t>
      </w:r>
    </w:p>
    <w:p w14:paraId="4026B5FE" w14:textId="0EFA769A" w:rsidR="005A069A" w:rsidRPr="00293FD5" w:rsidRDefault="00BB0C42" w:rsidP="005A069A">
      <w:pPr>
        <w:pStyle w:val="ReportParaIndentFirstline"/>
        <w:spacing w:after="240"/>
        <w:rPr>
          <w:lang w:val="fr-FR"/>
        </w:rPr>
      </w:pPr>
      <w:sdt>
        <w:sdtPr>
          <w:rPr>
            <w:b/>
            <w:bCs/>
            <w:lang w:val="fr-FR"/>
          </w:rPr>
          <w:alias w:val="Q2 comments"/>
          <w:tag w:val="Q2 comments"/>
          <w:id w:val="28226649"/>
          <w:lock w:val="sdtLocked"/>
          <w:placeholder>
            <w:docPart w:val="4F0C82AE8275452A954DBCBB8EE39BC3"/>
          </w:placeholder>
          <w:showingPlcHdr/>
        </w:sdtPr>
        <w:sdtEndPr/>
        <w:sdtContent>
          <w:r w:rsidR="005A069A" w:rsidRPr="00293FD5">
            <w:rPr>
              <w:rStyle w:val="Textedelespacerserv"/>
              <w:lang w:val="fr-FR"/>
            </w:rPr>
            <w:t>Cliquez ou appuyez ici pour entrer du texte.</w:t>
          </w:r>
        </w:sdtContent>
      </w:sdt>
    </w:p>
    <w:p w14:paraId="7862C15D" w14:textId="16C97D2D" w:rsidR="00E76850" w:rsidRDefault="00E76850" w:rsidP="001A1D76">
      <w:pPr>
        <w:pStyle w:val="ReportParaNum"/>
        <w:numPr>
          <w:ilvl w:val="0"/>
          <w:numId w:val="31"/>
        </w:numPr>
        <w:ind w:left="567" w:hanging="567"/>
        <w:rPr>
          <w:lang w:val="fr-FR"/>
        </w:rPr>
      </w:pPr>
      <w:bookmarkStart w:id="22" w:name="lt_pId025"/>
      <w:r w:rsidRPr="00293FD5">
        <w:rPr>
          <w:lang w:val="fr-FR"/>
        </w:rPr>
        <w:t>Le ou les instruments devraient-ils prendre la forme:</w:t>
      </w:r>
      <w:bookmarkEnd w:id="22"/>
    </w:p>
    <w:p w14:paraId="1C909EE9" w14:textId="6E82EAFF" w:rsidR="00F706C1" w:rsidRPr="00293FD5" w:rsidRDefault="00F706C1" w:rsidP="00F706C1">
      <w:pPr>
        <w:pStyle w:val="ReportIndentletterlist1F"/>
        <w:tabs>
          <w:tab w:val="left" w:pos="9072"/>
        </w:tabs>
        <w:ind w:left="993" w:hanging="426"/>
        <w:rPr>
          <w:lang w:val="fr-FR"/>
        </w:rPr>
      </w:pPr>
      <w:bookmarkStart w:id="23" w:name="lt_pId026"/>
      <w:r w:rsidRPr="00293FD5">
        <w:rPr>
          <w:lang w:val="fr-FR"/>
        </w:rPr>
        <w:t>d’une convention?</w:t>
      </w:r>
      <w:bookmarkEnd w:id="23"/>
      <w:r w:rsidRPr="00293FD5">
        <w:rPr>
          <w:lang w:val="fr-FR"/>
        </w:rPr>
        <w:tab/>
      </w:r>
      <w:sdt>
        <w:sdtPr>
          <w:rPr>
            <w:lang w:val="fr-FR"/>
          </w:rPr>
          <w:alias w:val="Q3 C"/>
          <w:tag w:val="Q3 C"/>
          <w:id w:val="-657005148"/>
          <w:lock w:val="sdtLocked"/>
          <w14:checkbox>
            <w14:checked w14:val="0"/>
            <w14:checkedState w14:val="2612" w14:font="MS Gothic"/>
            <w14:uncheckedState w14:val="2610" w14:font="MS Gothic"/>
          </w14:checkbox>
        </w:sdtPr>
        <w:sdtEndPr/>
        <w:sdtContent>
          <w:r>
            <w:rPr>
              <w:rFonts w:ascii="MS Gothic" w:eastAsia="MS Gothic" w:hAnsi="MS Gothic" w:hint="eastAsia"/>
              <w:lang w:val="fr-FR"/>
            </w:rPr>
            <w:t>☐</w:t>
          </w:r>
        </w:sdtContent>
      </w:sdt>
    </w:p>
    <w:p w14:paraId="732D028C" w14:textId="77777777" w:rsidR="00F706C1" w:rsidRPr="00293FD5" w:rsidRDefault="00F706C1" w:rsidP="00F706C1">
      <w:pPr>
        <w:pStyle w:val="ReportIndentletterlist1F"/>
        <w:tabs>
          <w:tab w:val="left" w:pos="9072"/>
        </w:tabs>
        <w:ind w:left="993" w:hanging="426"/>
        <w:rPr>
          <w:lang w:val="fr-FR"/>
        </w:rPr>
      </w:pPr>
      <w:bookmarkStart w:id="24" w:name="lt_pId027"/>
      <w:r w:rsidRPr="00293FD5">
        <w:rPr>
          <w:lang w:val="fr-FR"/>
        </w:rPr>
        <w:t>d’une recommandation?</w:t>
      </w:r>
      <w:bookmarkEnd w:id="24"/>
      <w:r w:rsidRPr="00293FD5">
        <w:rPr>
          <w:lang w:val="fr-FR"/>
        </w:rPr>
        <w:tab/>
      </w:r>
      <w:sdt>
        <w:sdtPr>
          <w:rPr>
            <w:lang w:val="fr-FR"/>
          </w:rPr>
          <w:alias w:val="Q3 R"/>
          <w:tag w:val="Q3 R"/>
          <w:id w:val="483135164"/>
          <w:lock w:val="sdtLocked"/>
          <w14:checkbox>
            <w14:checked w14:val="0"/>
            <w14:checkedState w14:val="2612" w14:font="MS Gothic"/>
            <w14:uncheckedState w14:val="2610" w14:font="MS Gothic"/>
          </w14:checkbox>
        </w:sdtPr>
        <w:sdtEndPr/>
        <w:sdtContent>
          <w:r w:rsidRPr="00293FD5">
            <w:rPr>
              <w:rFonts w:ascii="MS Gothic" w:eastAsia="MS Gothic" w:hAnsi="MS Gothic"/>
              <w:lang w:val="fr-FR"/>
            </w:rPr>
            <w:t>☐</w:t>
          </w:r>
        </w:sdtContent>
      </w:sdt>
    </w:p>
    <w:p w14:paraId="20C79927" w14:textId="797933C0" w:rsidR="00F706C1" w:rsidRPr="00293FD5" w:rsidRDefault="00F706C1" w:rsidP="00F706C1">
      <w:pPr>
        <w:pStyle w:val="ReportIndentletterlist1F"/>
        <w:tabs>
          <w:tab w:val="left" w:pos="9072"/>
        </w:tabs>
        <w:ind w:left="993" w:hanging="426"/>
        <w:rPr>
          <w:lang w:val="fr-FR"/>
        </w:rPr>
      </w:pPr>
      <w:bookmarkStart w:id="25" w:name="lt_pId028"/>
      <w:r w:rsidRPr="00293FD5">
        <w:rPr>
          <w:lang w:val="fr-FR"/>
        </w:rPr>
        <w:t>d’une convention complétée par une recommandation?</w:t>
      </w:r>
      <w:bookmarkEnd w:id="25"/>
      <w:r w:rsidRPr="00293FD5">
        <w:rPr>
          <w:lang w:val="fr-FR"/>
        </w:rPr>
        <w:tab/>
      </w:r>
      <w:sdt>
        <w:sdtPr>
          <w:rPr>
            <w:lang w:val="fr-FR"/>
          </w:rPr>
          <w:alias w:val="Q3 C and R"/>
          <w:tag w:val="Q3 C and R"/>
          <w:id w:val="1281142461"/>
          <w:lock w:val="sdtLocked"/>
          <w14:checkbox>
            <w14:checked w14:val="0"/>
            <w14:checkedState w14:val="2612" w14:font="MS Gothic"/>
            <w14:uncheckedState w14:val="2610" w14:font="MS Gothic"/>
          </w14:checkbox>
        </w:sdtPr>
        <w:sdtEndPr/>
        <w:sdtContent>
          <w:r w:rsidR="0049246D">
            <w:rPr>
              <w:rFonts w:ascii="MS Gothic" w:eastAsia="MS Gothic" w:hAnsi="MS Gothic" w:hint="eastAsia"/>
              <w:lang w:val="fr-FR"/>
            </w:rPr>
            <w:t>☐</w:t>
          </w:r>
        </w:sdtContent>
      </w:sdt>
    </w:p>
    <w:p w14:paraId="244B38C6" w14:textId="77777777" w:rsidR="00F706C1" w:rsidRPr="00293FD5" w:rsidRDefault="00F706C1" w:rsidP="00F706C1">
      <w:pPr>
        <w:pStyle w:val="ReportIndentletterlist1F"/>
        <w:tabs>
          <w:tab w:val="left" w:pos="9072"/>
        </w:tabs>
        <w:ind w:left="1077" w:hanging="510"/>
        <w:rPr>
          <w:lang w:val="fr-FR"/>
        </w:rPr>
      </w:pPr>
      <w:bookmarkStart w:id="26" w:name="lt_pId029"/>
      <w:r w:rsidRPr="00293FD5">
        <w:rPr>
          <w:lang w:val="fr-FR"/>
        </w:rPr>
        <w:t>d’un protocole relatif à la convention (n</w:t>
      </w:r>
      <w:r w:rsidRPr="00293FD5">
        <w:rPr>
          <w:vertAlign w:val="superscript"/>
          <w:lang w:val="fr-FR"/>
        </w:rPr>
        <w:t>o</w:t>
      </w:r>
      <w:r w:rsidRPr="00293FD5">
        <w:rPr>
          <w:lang w:val="fr-FR"/>
        </w:rPr>
        <w:t> 170) sur les produits chimiques, 1990?</w:t>
      </w:r>
      <w:bookmarkEnd w:id="26"/>
      <w:r w:rsidRPr="00293FD5">
        <w:rPr>
          <w:lang w:val="fr-FR"/>
        </w:rPr>
        <w:tab/>
      </w:r>
      <w:sdt>
        <w:sdtPr>
          <w:rPr>
            <w:lang w:val="fr-FR"/>
          </w:rPr>
          <w:alias w:val="Q3 P"/>
          <w:tag w:val="Q3 P"/>
          <w:id w:val="-1765226452"/>
          <w:lock w:val="sdtLocked"/>
          <w14:checkbox>
            <w14:checked w14:val="0"/>
            <w14:checkedState w14:val="2612" w14:font="MS Gothic"/>
            <w14:uncheckedState w14:val="2610" w14:font="MS Gothic"/>
          </w14:checkbox>
        </w:sdtPr>
        <w:sdtEndPr/>
        <w:sdtContent>
          <w:r w:rsidRPr="00293FD5">
            <w:rPr>
              <w:rFonts w:ascii="MS Gothic" w:eastAsia="MS Gothic" w:hAnsi="MS Gothic"/>
              <w:lang w:val="fr-FR"/>
            </w:rPr>
            <w:t>☐</w:t>
          </w:r>
        </w:sdtContent>
      </w:sdt>
    </w:p>
    <w:p w14:paraId="74CDC1F8" w14:textId="77777777" w:rsidR="00F706C1" w:rsidRPr="00293FD5" w:rsidRDefault="00F706C1" w:rsidP="00F706C1">
      <w:pPr>
        <w:pStyle w:val="ReportIndentletterlist1F"/>
        <w:tabs>
          <w:tab w:val="left" w:pos="9072"/>
        </w:tabs>
        <w:ind w:left="993" w:hanging="426"/>
        <w:jc w:val="left"/>
        <w:rPr>
          <w:lang w:val="fr-FR"/>
        </w:rPr>
      </w:pPr>
      <w:bookmarkStart w:id="27" w:name="lt_pId030"/>
      <w:r w:rsidRPr="00293FD5">
        <w:rPr>
          <w:lang w:val="fr-FR"/>
        </w:rPr>
        <w:t>d’un protocole relatif à la convention (n</w:t>
      </w:r>
      <w:r w:rsidRPr="00293FD5">
        <w:rPr>
          <w:vertAlign w:val="superscript"/>
          <w:lang w:val="fr-FR"/>
        </w:rPr>
        <w:t>o</w:t>
      </w:r>
      <w:r w:rsidRPr="00293FD5">
        <w:rPr>
          <w:lang w:val="fr-FR"/>
        </w:rPr>
        <w:t xml:space="preserve"> 170) sur les produits chimiques, 1990, </w:t>
      </w:r>
      <w:r w:rsidRPr="00293FD5">
        <w:rPr>
          <w:lang w:val="fr-FR"/>
        </w:rPr>
        <w:br/>
        <w:t>complété par une recommandation?</w:t>
      </w:r>
      <w:bookmarkEnd w:id="27"/>
      <w:r w:rsidRPr="00293FD5">
        <w:rPr>
          <w:lang w:val="fr-FR"/>
        </w:rPr>
        <w:tab/>
      </w:r>
      <w:sdt>
        <w:sdtPr>
          <w:rPr>
            <w:lang w:val="fr-FR"/>
          </w:rPr>
          <w:alias w:val="Q3 P and R"/>
          <w:tag w:val="Q3 P and R"/>
          <w:id w:val="626986174"/>
          <w:lock w:val="sdtLocked"/>
          <w14:checkbox>
            <w14:checked w14:val="0"/>
            <w14:checkedState w14:val="2612" w14:font="MS Gothic"/>
            <w14:uncheckedState w14:val="2610" w14:font="MS Gothic"/>
          </w14:checkbox>
        </w:sdtPr>
        <w:sdtEndPr/>
        <w:sdtContent>
          <w:r w:rsidRPr="00293FD5">
            <w:rPr>
              <w:rFonts w:ascii="MS Gothic" w:eastAsia="MS Gothic" w:hAnsi="MS Gothic"/>
              <w:lang w:val="fr-FR"/>
            </w:rPr>
            <w:t>☐</w:t>
          </w:r>
        </w:sdtContent>
      </w:sdt>
    </w:p>
    <w:p w14:paraId="14973039" w14:textId="77777777" w:rsidR="00F706C1" w:rsidRPr="00293FD5" w:rsidRDefault="00F706C1" w:rsidP="00F706C1">
      <w:pPr>
        <w:pStyle w:val="ReportIndentletterlist1F"/>
        <w:tabs>
          <w:tab w:val="left" w:pos="9072"/>
        </w:tabs>
        <w:ind w:left="993" w:hanging="426"/>
        <w:jc w:val="left"/>
        <w:rPr>
          <w:lang w:val="fr-FR"/>
        </w:rPr>
      </w:pPr>
      <w:bookmarkStart w:id="28" w:name="lt_pId031"/>
      <w:r w:rsidRPr="00293FD5">
        <w:rPr>
          <w:lang w:val="fr-FR"/>
        </w:rPr>
        <w:t xml:space="preserve">d’une convention comportant des dispositions obligatoires et des dispositions </w:t>
      </w:r>
      <w:r w:rsidRPr="00293FD5">
        <w:rPr>
          <w:lang w:val="fr-FR"/>
        </w:rPr>
        <w:br/>
        <w:t>fournissant des orientations </w:t>
      </w:r>
      <w:r w:rsidRPr="00293FD5">
        <w:rPr>
          <w:rStyle w:val="Appelnotedebasdep"/>
          <w:lang w:val="fr-FR"/>
        </w:rPr>
        <w:footnoteReference w:id="3"/>
      </w:r>
      <w:r w:rsidRPr="00293FD5">
        <w:rPr>
          <w:lang w:val="fr-FR"/>
        </w:rPr>
        <w:t>?</w:t>
      </w:r>
      <w:bookmarkEnd w:id="28"/>
      <w:r w:rsidRPr="00293FD5">
        <w:rPr>
          <w:lang w:val="fr-FR"/>
        </w:rPr>
        <w:tab/>
      </w:r>
      <w:sdt>
        <w:sdtPr>
          <w:rPr>
            <w:lang w:val="fr-FR"/>
          </w:rPr>
          <w:alias w:val="Q3 C bind non bind"/>
          <w:tag w:val="Q3 C bind non bind"/>
          <w:id w:val="-2033260996"/>
          <w:lock w:val="sdtLocked"/>
          <w14:checkbox>
            <w14:checked w14:val="0"/>
            <w14:checkedState w14:val="2612" w14:font="MS Gothic"/>
            <w14:uncheckedState w14:val="2610" w14:font="MS Gothic"/>
          </w14:checkbox>
        </w:sdtPr>
        <w:sdtEndPr/>
        <w:sdtContent>
          <w:r w:rsidRPr="00293FD5">
            <w:rPr>
              <w:rFonts w:ascii="MS Gothic" w:eastAsia="MS Gothic" w:hAnsi="MS Gothic"/>
              <w:lang w:val="fr-FR"/>
            </w:rPr>
            <w:t>☐</w:t>
          </w:r>
        </w:sdtContent>
      </w:sdt>
    </w:p>
    <w:p w14:paraId="0721A831" w14:textId="4B341999" w:rsidR="00F706C1" w:rsidRPr="00293FD5" w:rsidRDefault="00F706C1" w:rsidP="00F706C1">
      <w:pPr>
        <w:pStyle w:val="ReportIndentletterlist1F"/>
        <w:tabs>
          <w:tab w:val="left" w:pos="9072"/>
        </w:tabs>
        <w:ind w:left="993" w:hanging="426"/>
        <w:jc w:val="left"/>
        <w:rPr>
          <w:lang w:val="fr-FR"/>
        </w:rPr>
      </w:pPr>
      <w:r w:rsidRPr="00293FD5">
        <w:rPr>
          <w:lang w:val="fr-FR"/>
        </w:rPr>
        <w:t xml:space="preserve">d’un protocole comportant des dispositions obligatoires et des dispositions </w:t>
      </w:r>
      <w:r w:rsidRPr="00293FD5">
        <w:rPr>
          <w:lang w:val="fr-FR"/>
        </w:rPr>
        <w:br/>
        <w:t>fournissant des orientations </w:t>
      </w:r>
      <w:r w:rsidRPr="00293FD5">
        <w:rPr>
          <w:rStyle w:val="Appelnotedebasdep"/>
          <w:lang w:val="fr-FR"/>
        </w:rPr>
        <w:footnoteReference w:id="4"/>
      </w:r>
      <w:r w:rsidRPr="00293FD5">
        <w:rPr>
          <w:lang w:val="fr-FR"/>
        </w:rPr>
        <w:t>?</w:t>
      </w:r>
      <w:r w:rsidRPr="00293FD5">
        <w:rPr>
          <w:rFonts w:ascii="Segoe UI Symbol" w:hAnsi="Segoe UI Symbol" w:cs="Segoe UI Symbol"/>
          <w:lang w:val="fr-FR"/>
        </w:rPr>
        <w:tab/>
      </w:r>
      <w:sdt>
        <w:sdtPr>
          <w:rPr>
            <w:rFonts w:ascii="Segoe UI Symbol" w:hAnsi="Segoe UI Symbol" w:cs="Segoe UI Symbol"/>
            <w:lang w:val="fr-FR"/>
          </w:rPr>
          <w:alias w:val="Q3 P bind non bind"/>
          <w:tag w:val="Q3 P bind non bind"/>
          <w:id w:val="-1692298570"/>
          <w:lock w:val="sdtLocked"/>
          <w14:checkbox>
            <w14:checked w14:val="0"/>
            <w14:checkedState w14:val="2612" w14:font="MS Gothic"/>
            <w14:uncheckedState w14:val="2610" w14:font="MS Gothic"/>
          </w14:checkbox>
        </w:sdtPr>
        <w:sdtEndPr/>
        <w:sdtContent>
          <w:r w:rsidR="0049246D">
            <w:rPr>
              <w:rFonts w:ascii="MS Gothic" w:eastAsia="MS Gothic" w:hAnsi="MS Gothic" w:cs="Segoe UI Symbol" w:hint="eastAsia"/>
              <w:lang w:val="fr-FR"/>
            </w:rPr>
            <w:t>☐</w:t>
          </w:r>
        </w:sdtContent>
      </w:sdt>
    </w:p>
    <w:p w14:paraId="5367F916" w14:textId="77777777" w:rsidR="00E76850" w:rsidRPr="00293FD5" w:rsidRDefault="00E76850" w:rsidP="00BB3658">
      <w:pPr>
        <w:pStyle w:val="ReportParaIndentFirstline"/>
        <w:rPr>
          <w:b/>
          <w:bCs/>
          <w:lang w:val="fr-FR"/>
        </w:rPr>
      </w:pPr>
      <w:r w:rsidRPr="00293FD5">
        <w:rPr>
          <w:b/>
          <w:bCs/>
          <w:lang w:val="fr-FR"/>
        </w:rPr>
        <w:t>Commentaires</w:t>
      </w:r>
    </w:p>
    <w:p w14:paraId="56CB92BD" w14:textId="77777777" w:rsidR="00E76850" w:rsidRPr="00293FD5" w:rsidRDefault="00BB0C42" w:rsidP="004F3583">
      <w:pPr>
        <w:pStyle w:val="ReportParaIndentFirstline"/>
        <w:spacing w:after="240"/>
        <w:rPr>
          <w:b/>
          <w:bCs/>
          <w:lang w:val="fr-FR"/>
        </w:rPr>
      </w:pPr>
      <w:sdt>
        <w:sdtPr>
          <w:rPr>
            <w:b/>
            <w:bCs/>
            <w:lang w:val="fr-FR"/>
          </w:rPr>
          <w:alias w:val="Q3 comments"/>
          <w:tag w:val="Q3 comments"/>
          <w:id w:val="227266953"/>
          <w:lock w:val="sdtLocked"/>
          <w:placeholder>
            <w:docPart w:val="BC3900A5666A45DAB076C99721224EDB"/>
          </w:placeholder>
          <w:showingPlcHdr/>
        </w:sdtPr>
        <w:sdtEndPr/>
        <w:sdtContent>
          <w:r w:rsidR="00E76850" w:rsidRPr="00293FD5">
            <w:rPr>
              <w:rStyle w:val="Textedelespacerserv"/>
              <w:lang w:val="fr-FR"/>
            </w:rPr>
            <w:t>Cliquez ou appuyez ici pour entrer du texte.</w:t>
          </w:r>
        </w:sdtContent>
      </w:sdt>
    </w:p>
    <w:p w14:paraId="5AC93D04" w14:textId="428ABAB0" w:rsidR="00E76850" w:rsidRPr="00293FD5" w:rsidRDefault="00E76850" w:rsidP="00E7719E">
      <w:pPr>
        <w:pStyle w:val="ReportHeading1Indent"/>
        <w:numPr>
          <w:ilvl w:val="0"/>
          <w:numId w:val="36"/>
        </w:numPr>
        <w:ind w:left="567" w:hanging="567"/>
        <w:rPr>
          <w:lang w:val="fr-FR"/>
        </w:rPr>
      </w:pPr>
      <w:bookmarkStart w:id="29" w:name="_Toc180751494"/>
      <w:r w:rsidRPr="00293FD5">
        <w:rPr>
          <w:lang w:val="fr-FR"/>
        </w:rPr>
        <w:lastRenderedPageBreak/>
        <w:t>Préambule</w:t>
      </w:r>
    </w:p>
    <w:p w14:paraId="7536B2EB" w14:textId="1D865193" w:rsidR="00E76850" w:rsidRPr="00293FD5" w:rsidRDefault="00E76850" w:rsidP="004D41EF">
      <w:pPr>
        <w:pStyle w:val="ReportParaNum"/>
        <w:keepNext/>
        <w:numPr>
          <w:ilvl w:val="0"/>
          <w:numId w:val="31"/>
        </w:numPr>
        <w:ind w:left="567" w:hanging="567"/>
        <w:rPr>
          <w:lang w:val="fr-FR"/>
        </w:rPr>
      </w:pPr>
      <w:bookmarkStart w:id="30" w:name="lt_pId035"/>
      <w:r w:rsidRPr="00293FD5">
        <w:rPr>
          <w:lang w:val="fr-FR"/>
        </w:rPr>
        <w:t>Le préambule du ou des instruments devrait-il rappeler qu</w:t>
      </w:r>
      <w:r w:rsidR="005A069A" w:rsidRPr="00293FD5">
        <w:rPr>
          <w:lang w:val="fr-FR"/>
        </w:rPr>
        <w:t>’</w:t>
      </w:r>
      <w:r w:rsidRPr="00293FD5">
        <w:rPr>
          <w:lang w:val="fr-FR"/>
        </w:rPr>
        <w:t>un milieu de travail sûr et salubre a été inclus dans le cadre des principes et droits fondamentaux au travail de l</w:t>
      </w:r>
      <w:r w:rsidR="005A069A" w:rsidRPr="00293FD5">
        <w:rPr>
          <w:lang w:val="fr-FR"/>
        </w:rPr>
        <w:t>’</w:t>
      </w:r>
      <w:r w:rsidRPr="00293FD5">
        <w:rPr>
          <w:lang w:val="fr-FR"/>
        </w:rPr>
        <w:t>OIT par la Conférence internationale du Travail à</w:t>
      </w:r>
      <w:r w:rsidRPr="00293FD5" w:rsidDel="00CD2448">
        <w:rPr>
          <w:lang w:val="fr-FR"/>
        </w:rPr>
        <w:t xml:space="preserve"> </w:t>
      </w:r>
      <w:r w:rsidRPr="00293FD5">
        <w:rPr>
          <w:lang w:val="fr-FR"/>
        </w:rPr>
        <w:t>sa 110</w:t>
      </w:r>
      <w:r w:rsidRPr="00293FD5">
        <w:rPr>
          <w:vertAlign w:val="superscript"/>
          <w:lang w:val="fr-FR"/>
        </w:rPr>
        <w:t>e</w:t>
      </w:r>
      <w:r w:rsidRPr="00293FD5">
        <w:rPr>
          <w:lang w:val="fr-FR"/>
        </w:rPr>
        <w:t> session (2022)?</w:t>
      </w:r>
      <w:bookmarkEnd w:id="30"/>
    </w:p>
    <w:sdt>
      <w:sdtPr>
        <w:rPr>
          <w:b/>
          <w:bCs/>
          <w:lang w:val="fr-FR"/>
        </w:rPr>
        <w:alias w:val="Q4 fprw"/>
        <w:tag w:val="Q4 fprw"/>
        <w:id w:val="1116872362"/>
        <w:placeholder>
          <w:docPart w:val="FA22A203F03048D3AF4011AB6768AD22"/>
        </w:placeholder>
        <w:showingPlcHdr/>
        <w:dropDownList>
          <w:listItem w:value="Sélectionnez."/>
          <w:listItem w:displayText="Oui" w:value="Oui"/>
          <w:listItem w:displayText="Non" w:value="Non"/>
        </w:dropDownList>
      </w:sdtPr>
      <w:sdtEndPr/>
      <w:sdtContent>
        <w:p w14:paraId="328B33A6" w14:textId="7002A992" w:rsidR="00382E63" w:rsidRPr="00382E63" w:rsidRDefault="00382E63" w:rsidP="00382E63">
          <w:pPr>
            <w:pStyle w:val="ReportParaIndentFirstline"/>
            <w:rPr>
              <w:b/>
              <w:bCs/>
              <w:lang w:val="fr-FR"/>
            </w:rPr>
          </w:pPr>
          <w:r>
            <w:rPr>
              <w:rStyle w:val="Textedelespacerserv"/>
            </w:rPr>
            <w:t>Sélectionnez</w:t>
          </w:r>
          <w:r w:rsidRPr="00A30934">
            <w:rPr>
              <w:rStyle w:val="Textedelespacerserv"/>
            </w:rPr>
            <w:t>.</w:t>
          </w:r>
        </w:p>
      </w:sdtContent>
    </w:sdt>
    <w:p w14:paraId="3ED23C08" w14:textId="77777777" w:rsidR="00BE2CDB" w:rsidRPr="00293FD5" w:rsidRDefault="00E76850" w:rsidP="004D41EF">
      <w:pPr>
        <w:pStyle w:val="ReportParaIndentFirstline"/>
        <w:keepNext/>
        <w:rPr>
          <w:b/>
          <w:bCs/>
          <w:lang w:val="fr-FR"/>
        </w:rPr>
      </w:pPr>
      <w:r w:rsidRPr="00293FD5">
        <w:rPr>
          <w:b/>
          <w:bCs/>
          <w:lang w:val="fr-FR"/>
        </w:rPr>
        <w:t>Commentaires</w:t>
      </w:r>
    </w:p>
    <w:p w14:paraId="591E8DBD" w14:textId="2255C378" w:rsidR="00E76850" w:rsidRPr="00293FD5" w:rsidRDefault="00BB0C42" w:rsidP="004F3583">
      <w:pPr>
        <w:pStyle w:val="ReportParaIndentFirstline"/>
        <w:spacing w:after="240"/>
        <w:rPr>
          <w:lang w:val="fr-FR"/>
        </w:rPr>
      </w:pPr>
      <w:sdt>
        <w:sdtPr>
          <w:rPr>
            <w:lang w:val="fr-FR"/>
          </w:rPr>
          <w:alias w:val="Q4 comments"/>
          <w:tag w:val="Q4 comments"/>
          <w:id w:val="-1229997388"/>
          <w:lock w:val="sdtLocked"/>
          <w:placeholder>
            <w:docPart w:val="C60DB68FD0AB4943BFEEAF06CDC739DA"/>
          </w:placeholder>
          <w:showingPlcHdr/>
        </w:sdtPr>
        <w:sdtEndPr/>
        <w:sdtContent>
          <w:r w:rsidR="00E76850" w:rsidRPr="00293FD5">
            <w:rPr>
              <w:rStyle w:val="Textedelespacerserv"/>
              <w:lang w:val="fr-FR"/>
            </w:rPr>
            <w:t>Cliquez ou appuyez ici pour entrer du texte.</w:t>
          </w:r>
        </w:sdtContent>
      </w:sdt>
    </w:p>
    <w:p w14:paraId="04307E4E" w14:textId="6548F8CE" w:rsidR="00E76850" w:rsidRPr="00293FD5" w:rsidRDefault="00E76850" w:rsidP="001A1D76">
      <w:pPr>
        <w:pStyle w:val="ReportParaNum"/>
        <w:numPr>
          <w:ilvl w:val="0"/>
          <w:numId w:val="31"/>
        </w:numPr>
        <w:ind w:left="567" w:hanging="567"/>
        <w:rPr>
          <w:lang w:val="fr-FR"/>
        </w:rPr>
      </w:pPr>
      <w:bookmarkStart w:id="31" w:name="lt_pId038"/>
      <w:r w:rsidRPr="00293FD5">
        <w:rPr>
          <w:lang w:val="fr-FR"/>
        </w:rPr>
        <w:t>Le préambule du ou des instruments devrait-il mentionner la nécessité d</w:t>
      </w:r>
      <w:r w:rsidR="005A069A" w:rsidRPr="00293FD5">
        <w:rPr>
          <w:lang w:val="fr-FR"/>
        </w:rPr>
        <w:t>’</w:t>
      </w:r>
      <w:r w:rsidRPr="00293FD5">
        <w:rPr>
          <w:lang w:val="fr-FR"/>
        </w:rPr>
        <w:t>assurer la cohérence des normes internationales du travail relatives aux produits chimiques, compte tenu des évolutions scientifiques, règlementaires et sociétales survenues depuis leur adoption, afin de parvenir à une gestion sûre des produits chimiques et de garantir la pertinence continue et future des normes internationales du travail dans ce domaine?</w:t>
      </w:r>
      <w:bookmarkEnd w:id="31"/>
    </w:p>
    <w:sdt>
      <w:sdtPr>
        <w:rPr>
          <w:b/>
          <w:bCs/>
          <w:lang w:val="fr-FR"/>
        </w:rPr>
        <w:alias w:val="Q5 relevance"/>
        <w:tag w:val="Q5 relevance"/>
        <w:id w:val="192745517"/>
        <w:placeholder>
          <w:docPart w:val="227E150BAC8D4851890E037326CA1093"/>
        </w:placeholder>
        <w:showingPlcHdr/>
        <w:dropDownList>
          <w:listItem w:value="Sélectionnez."/>
          <w:listItem w:displayText="Oui" w:value="Oui"/>
          <w:listItem w:displayText="Non" w:value="Non"/>
        </w:dropDownList>
      </w:sdtPr>
      <w:sdtEndPr/>
      <w:sdtContent>
        <w:p w14:paraId="6C36345E" w14:textId="77777777" w:rsidR="004D6ECF" w:rsidRPr="00382E63" w:rsidRDefault="004D6ECF" w:rsidP="004D6ECF">
          <w:pPr>
            <w:pStyle w:val="ReportParaIndentFirstline"/>
            <w:rPr>
              <w:b/>
              <w:bCs/>
              <w:lang w:val="fr-FR"/>
            </w:rPr>
          </w:pPr>
          <w:r>
            <w:rPr>
              <w:rStyle w:val="Textedelespacerserv"/>
            </w:rPr>
            <w:t>Sélectionnez</w:t>
          </w:r>
          <w:r w:rsidRPr="00A30934">
            <w:rPr>
              <w:rStyle w:val="Textedelespacerserv"/>
            </w:rPr>
            <w:t>.</w:t>
          </w:r>
        </w:p>
      </w:sdtContent>
    </w:sdt>
    <w:p w14:paraId="2A4EA82F" w14:textId="77777777" w:rsidR="00E76850" w:rsidRPr="00293FD5" w:rsidRDefault="00E76850" w:rsidP="00BE2CDB">
      <w:pPr>
        <w:pStyle w:val="ReportParaIndentFirstline"/>
        <w:rPr>
          <w:b/>
          <w:bCs/>
          <w:lang w:val="fr-FR"/>
        </w:rPr>
      </w:pPr>
      <w:r w:rsidRPr="00293FD5">
        <w:rPr>
          <w:b/>
          <w:bCs/>
          <w:lang w:val="fr-FR"/>
        </w:rPr>
        <w:t>Commentaires</w:t>
      </w:r>
    </w:p>
    <w:p w14:paraId="2C40C23A" w14:textId="65F4B2AE" w:rsidR="00544D31" w:rsidRPr="00293FD5" w:rsidRDefault="00BB0C42" w:rsidP="004F3583">
      <w:pPr>
        <w:pStyle w:val="ReportParaIndentFirstline"/>
        <w:spacing w:after="240"/>
        <w:rPr>
          <w:b/>
          <w:bCs/>
          <w:lang w:val="fr-FR"/>
        </w:rPr>
      </w:pPr>
      <w:sdt>
        <w:sdtPr>
          <w:rPr>
            <w:lang w:val="fr-FR"/>
          </w:rPr>
          <w:alias w:val="Q5 comments"/>
          <w:tag w:val="Q5 comments"/>
          <w:id w:val="-1764762461"/>
          <w:lock w:val="sdtLocked"/>
          <w:placeholder>
            <w:docPart w:val="06DC16CCE50648C781D267430AE33EB5"/>
          </w:placeholder>
          <w:showingPlcHdr/>
        </w:sdtPr>
        <w:sdtEndPr/>
        <w:sdtContent>
          <w:r w:rsidR="00544D31" w:rsidRPr="00293FD5">
            <w:rPr>
              <w:rStyle w:val="Textedelespacerserv"/>
              <w:lang w:val="fr-FR"/>
            </w:rPr>
            <w:t>Cliquez ou appuyez ici pour entrer du texte.</w:t>
          </w:r>
        </w:sdtContent>
      </w:sdt>
    </w:p>
    <w:p w14:paraId="2696EA38" w14:textId="7ECD32BA" w:rsidR="00E76850" w:rsidRPr="00293FD5" w:rsidRDefault="00E76850" w:rsidP="001A1D76">
      <w:pPr>
        <w:pStyle w:val="ReportParaNum"/>
        <w:numPr>
          <w:ilvl w:val="0"/>
          <w:numId w:val="31"/>
        </w:numPr>
        <w:ind w:left="567" w:hanging="567"/>
        <w:rPr>
          <w:lang w:val="fr-FR"/>
        </w:rPr>
      </w:pPr>
      <w:bookmarkStart w:id="32" w:name="lt_pId041"/>
      <w:r w:rsidRPr="00293FD5">
        <w:rPr>
          <w:lang w:val="fr-FR"/>
        </w:rPr>
        <w:t>Le préambule du ou des instruments devrait-il mentionner la nécessité de regrouper et réviser la recommandation (n</w:t>
      </w:r>
      <w:r w:rsidRPr="00293FD5">
        <w:rPr>
          <w:vertAlign w:val="superscript"/>
          <w:lang w:val="fr-FR"/>
        </w:rPr>
        <w:t>o</w:t>
      </w:r>
      <w:r w:rsidRPr="00293FD5">
        <w:rPr>
          <w:lang w:val="fr-FR"/>
        </w:rPr>
        <w:t> 6) sur le phosphore blanc, 1919, la convention (n</w:t>
      </w:r>
      <w:r w:rsidRPr="00293FD5">
        <w:rPr>
          <w:vertAlign w:val="superscript"/>
          <w:lang w:val="fr-FR"/>
        </w:rPr>
        <w:t>o</w:t>
      </w:r>
      <w:r w:rsidRPr="00293FD5">
        <w:rPr>
          <w:lang w:val="fr-FR"/>
        </w:rPr>
        <w:t> 13) sur la céruse (peinture), 1921, la recommandation (nº 4) sur le saturnisme (femmes et enfants), 1919, ainsi que la convention (n</w:t>
      </w:r>
      <w:r w:rsidRPr="00293FD5">
        <w:rPr>
          <w:vertAlign w:val="superscript"/>
          <w:lang w:val="fr-FR"/>
        </w:rPr>
        <w:t>o</w:t>
      </w:r>
      <w:r w:rsidRPr="00293FD5">
        <w:rPr>
          <w:lang w:val="fr-FR"/>
        </w:rPr>
        <w:t> 136) et la recommandation (n</w:t>
      </w:r>
      <w:r w:rsidRPr="00293FD5">
        <w:rPr>
          <w:vertAlign w:val="superscript"/>
          <w:lang w:val="fr-FR"/>
        </w:rPr>
        <w:t>o</w:t>
      </w:r>
      <w:r w:rsidRPr="00293FD5">
        <w:rPr>
          <w:lang w:val="fr-FR"/>
        </w:rPr>
        <w:t> 144) sur le benzène, 1971?</w:t>
      </w:r>
      <w:bookmarkEnd w:id="32"/>
    </w:p>
    <w:sdt>
      <w:sdtPr>
        <w:rPr>
          <w:b/>
          <w:bCs/>
          <w:lang w:val="fr-FR"/>
        </w:rPr>
        <w:alias w:val="Q6 consolidate"/>
        <w:tag w:val="Q6 consolidate"/>
        <w:id w:val="-2093621615"/>
        <w:placeholder>
          <w:docPart w:val="EE0E74DCE47B4281A30DAD92E32D4E77"/>
        </w:placeholder>
        <w:showingPlcHdr/>
        <w:dropDownList>
          <w:listItem w:value="Sélectionnez."/>
          <w:listItem w:displayText="Oui" w:value="Oui"/>
          <w:listItem w:displayText="Non" w:value="Non"/>
        </w:dropDownList>
      </w:sdtPr>
      <w:sdtEndPr/>
      <w:sdtContent>
        <w:p w14:paraId="1DBEF3C7" w14:textId="39F3711D" w:rsidR="004D6ECF" w:rsidRPr="004D6ECF" w:rsidRDefault="004D6ECF" w:rsidP="004D6ECF">
          <w:pPr>
            <w:pStyle w:val="ReportParaIndentFirstline"/>
            <w:rPr>
              <w:b/>
              <w:bCs/>
              <w:lang w:val="fr-FR"/>
            </w:rPr>
          </w:pPr>
          <w:r>
            <w:rPr>
              <w:rStyle w:val="Textedelespacerserv"/>
            </w:rPr>
            <w:t>Sélectionnez</w:t>
          </w:r>
          <w:r w:rsidRPr="00A30934">
            <w:rPr>
              <w:rStyle w:val="Textedelespacerserv"/>
            </w:rPr>
            <w:t>.</w:t>
          </w:r>
        </w:p>
      </w:sdtContent>
    </w:sdt>
    <w:p w14:paraId="61EC6E89" w14:textId="77777777" w:rsidR="00E76850" w:rsidRPr="00293FD5" w:rsidRDefault="00E76850" w:rsidP="00BE2CDB">
      <w:pPr>
        <w:pStyle w:val="ReportParaIndentFirstline"/>
        <w:rPr>
          <w:b/>
          <w:bCs/>
          <w:lang w:val="fr-FR"/>
        </w:rPr>
      </w:pPr>
      <w:r w:rsidRPr="00293FD5">
        <w:rPr>
          <w:b/>
          <w:bCs/>
          <w:lang w:val="fr-FR"/>
        </w:rPr>
        <w:t>Commentaires</w:t>
      </w:r>
    </w:p>
    <w:p w14:paraId="5091E6F9" w14:textId="5EC6678C" w:rsidR="00544D31" w:rsidRPr="00293FD5" w:rsidRDefault="00BB0C42" w:rsidP="004F3583">
      <w:pPr>
        <w:pStyle w:val="ReportParaIndentFirstline"/>
        <w:spacing w:after="240"/>
        <w:rPr>
          <w:b/>
          <w:bCs/>
          <w:lang w:val="fr-FR"/>
        </w:rPr>
      </w:pPr>
      <w:sdt>
        <w:sdtPr>
          <w:rPr>
            <w:lang w:val="fr-FR"/>
          </w:rPr>
          <w:alias w:val="Q6 comments"/>
          <w:tag w:val="Q6 comments"/>
          <w:id w:val="178162558"/>
          <w:lock w:val="sdtLocked"/>
          <w:placeholder>
            <w:docPart w:val="0ECF710323604F5A8629A1D4DC829DBD"/>
          </w:placeholder>
          <w:showingPlcHdr/>
        </w:sdtPr>
        <w:sdtEndPr/>
        <w:sdtContent>
          <w:r w:rsidR="00544D31" w:rsidRPr="00293FD5">
            <w:rPr>
              <w:rStyle w:val="Textedelespacerserv"/>
              <w:lang w:val="fr-FR"/>
            </w:rPr>
            <w:t>Cliquez ou appuyez ici pour entrer du texte.</w:t>
          </w:r>
        </w:sdtContent>
      </w:sdt>
    </w:p>
    <w:p w14:paraId="465964DF" w14:textId="7B7E9370" w:rsidR="00E76850" w:rsidRPr="00293FD5" w:rsidRDefault="00E76850" w:rsidP="001A1D76">
      <w:pPr>
        <w:pStyle w:val="ReportParaNum"/>
        <w:numPr>
          <w:ilvl w:val="0"/>
          <w:numId w:val="31"/>
        </w:numPr>
        <w:ind w:left="567" w:hanging="567"/>
        <w:rPr>
          <w:lang w:val="fr-FR"/>
        </w:rPr>
      </w:pPr>
      <w:bookmarkStart w:id="33" w:name="lt_pId044"/>
      <w:r w:rsidRPr="00293FD5">
        <w:rPr>
          <w:lang w:val="fr-FR"/>
        </w:rPr>
        <w:t>Le préambule du ou des instruments devrait-il rappeler la pertinence continue de la convention (n</w:t>
      </w:r>
      <w:r w:rsidR="00B31B2B" w:rsidRPr="00293FD5">
        <w:rPr>
          <w:vertAlign w:val="superscript"/>
          <w:lang w:val="fr-FR"/>
        </w:rPr>
        <w:t>o</w:t>
      </w:r>
      <w:r w:rsidRPr="00293FD5">
        <w:rPr>
          <w:lang w:val="fr-FR"/>
        </w:rPr>
        <w:t> 170) et de la recommandation (n</w:t>
      </w:r>
      <w:r w:rsidRPr="00293FD5">
        <w:rPr>
          <w:vertAlign w:val="superscript"/>
          <w:lang w:val="fr-FR"/>
        </w:rPr>
        <w:t>o</w:t>
      </w:r>
      <w:r w:rsidRPr="00293FD5">
        <w:rPr>
          <w:lang w:val="fr-FR"/>
        </w:rPr>
        <w:t> 177) sur les produits chimiques, 1990, en indiquant également que le ou les nouveaux instruments complètent ces normes à jour?</w:t>
      </w:r>
      <w:bookmarkEnd w:id="33"/>
    </w:p>
    <w:sdt>
      <w:sdtPr>
        <w:rPr>
          <w:b/>
          <w:bCs/>
          <w:lang w:val="fr-FR"/>
        </w:rPr>
        <w:alias w:val="Q7 C170 R177"/>
        <w:tag w:val="Q7 C170 R177"/>
        <w:id w:val="-1235998304"/>
        <w:placeholder>
          <w:docPart w:val="38529690762840699F0E01F764FFD05C"/>
        </w:placeholder>
        <w:showingPlcHdr/>
        <w:dropDownList>
          <w:listItem w:value="Sélectionnez."/>
          <w:listItem w:displayText="Oui" w:value="Oui"/>
          <w:listItem w:displayText="Non" w:value="Non"/>
        </w:dropDownList>
      </w:sdtPr>
      <w:sdtEndPr/>
      <w:sdtContent>
        <w:p w14:paraId="03BF40EF" w14:textId="10E4CAD1" w:rsidR="004D6ECF" w:rsidRPr="004D6ECF" w:rsidRDefault="004D6ECF" w:rsidP="004D6ECF">
          <w:pPr>
            <w:pStyle w:val="ReportParaIndentFirstline"/>
            <w:rPr>
              <w:b/>
              <w:bCs/>
              <w:lang w:val="fr-FR"/>
            </w:rPr>
          </w:pPr>
          <w:r>
            <w:rPr>
              <w:rStyle w:val="Textedelespacerserv"/>
            </w:rPr>
            <w:t>Sélectionnez</w:t>
          </w:r>
          <w:r w:rsidRPr="00A30934">
            <w:rPr>
              <w:rStyle w:val="Textedelespacerserv"/>
            </w:rPr>
            <w:t>.</w:t>
          </w:r>
        </w:p>
      </w:sdtContent>
    </w:sdt>
    <w:p w14:paraId="2FBBB902" w14:textId="77777777" w:rsidR="00E76850" w:rsidRPr="00293FD5" w:rsidRDefault="00E76850" w:rsidP="00BE2CDB">
      <w:pPr>
        <w:pStyle w:val="ReportParaIndentFirstline"/>
        <w:rPr>
          <w:b/>
          <w:bCs/>
          <w:lang w:val="fr-FR"/>
        </w:rPr>
      </w:pPr>
      <w:r w:rsidRPr="00293FD5">
        <w:rPr>
          <w:b/>
          <w:bCs/>
          <w:lang w:val="fr-FR"/>
        </w:rPr>
        <w:t>Commentaires</w:t>
      </w:r>
    </w:p>
    <w:p w14:paraId="1259C06F" w14:textId="2349C321" w:rsidR="00544D31" w:rsidRPr="00293FD5" w:rsidRDefault="00BB0C42" w:rsidP="004F3583">
      <w:pPr>
        <w:pStyle w:val="ReportParaIndentFirstline"/>
        <w:spacing w:after="240"/>
        <w:rPr>
          <w:b/>
          <w:bCs/>
          <w:lang w:val="fr-FR"/>
        </w:rPr>
      </w:pPr>
      <w:sdt>
        <w:sdtPr>
          <w:rPr>
            <w:lang w:val="fr-FR"/>
          </w:rPr>
          <w:alias w:val="Q7 comments"/>
          <w:tag w:val="Q7 comments"/>
          <w:id w:val="2095967306"/>
          <w:lock w:val="sdtLocked"/>
          <w:placeholder>
            <w:docPart w:val="E744337E5F5344FBA80DA96D2E8217A3"/>
          </w:placeholder>
          <w:showingPlcHdr/>
        </w:sdtPr>
        <w:sdtEndPr/>
        <w:sdtContent>
          <w:r w:rsidR="00544D31" w:rsidRPr="00293FD5">
            <w:rPr>
              <w:rStyle w:val="Textedelespacerserv"/>
              <w:lang w:val="fr-FR"/>
            </w:rPr>
            <w:t>Cliquez ou appuyez ici pour entrer du texte.</w:t>
          </w:r>
        </w:sdtContent>
      </w:sdt>
    </w:p>
    <w:p w14:paraId="4FB545B0" w14:textId="77777777" w:rsidR="00E76850" w:rsidRPr="00293FD5" w:rsidRDefault="00E76850" w:rsidP="001A1D76">
      <w:pPr>
        <w:pStyle w:val="ReportParaNum"/>
        <w:numPr>
          <w:ilvl w:val="0"/>
          <w:numId w:val="31"/>
        </w:numPr>
        <w:ind w:left="567" w:hanging="567"/>
        <w:rPr>
          <w:lang w:val="fr-FR"/>
        </w:rPr>
      </w:pPr>
      <w:bookmarkStart w:id="34" w:name="lt_pId047"/>
      <w:r w:rsidRPr="00293FD5">
        <w:rPr>
          <w:lang w:val="fr-FR"/>
        </w:rPr>
        <w:t>Le préambule du ou des instruments devrait-il mentionner la pertinence des instruments, cadres et programmes internationaux visant la gestion rationnelle des produits chimiques et des déchets, tels que:</w:t>
      </w:r>
      <w:bookmarkEnd w:id="34"/>
    </w:p>
    <w:bookmarkStart w:id="35" w:name="lt_pId049"/>
    <w:p w14:paraId="783F411C" w14:textId="4B01D954" w:rsidR="00E76850" w:rsidRPr="00293FD5" w:rsidRDefault="00BB0C42" w:rsidP="009F57E7">
      <w:pPr>
        <w:pStyle w:val="ReportIndent1"/>
        <w:ind w:left="907" w:hanging="340"/>
        <w:rPr>
          <w:lang w:val="fr-FR"/>
        </w:rPr>
      </w:pPr>
      <w:sdt>
        <w:sdtPr>
          <w:rPr>
            <w:lang w:val="fr-FR"/>
          </w:rPr>
          <w:alias w:val="Q8 Basel Convention"/>
          <w:tag w:val="Q8 Basel Convention"/>
          <w:id w:val="-1783336952"/>
          <w:lock w:val="sdtLocked"/>
          <w14:checkbox>
            <w14:checked w14:val="0"/>
            <w14:checkedState w14:val="2612" w14:font="MS Gothic"/>
            <w14:uncheckedState w14:val="2610" w14:font="MS Gothic"/>
          </w14:checkbox>
        </w:sdtPr>
        <w:sdtEndPr/>
        <w:sdtContent>
          <w:r w:rsidR="00C515FA">
            <w:rPr>
              <w:rFonts w:ascii="MS Gothic" w:eastAsia="MS Gothic" w:hAnsi="MS Gothic" w:hint="eastAsia"/>
              <w:lang w:val="fr-FR"/>
            </w:rPr>
            <w:t>☐</w:t>
          </w:r>
        </w:sdtContent>
      </w:sdt>
      <w:r w:rsidR="009F57E7" w:rsidRPr="00293FD5">
        <w:rPr>
          <w:lang w:val="fr-FR"/>
        </w:rPr>
        <w:tab/>
      </w:r>
      <w:r w:rsidR="00E76850" w:rsidRPr="00293FD5">
        <w:rPr>
          <w:lang w:val="fr-FR"/>
        </w:rPr>
        <w:t>la Convention de Bâle sur le contrôle des mouvements transfrontières de déchets dangereux et de leur élimination;</w:t>
      </w:r>
      <w:bookmarkEnd w:id="35"/>
    </w:p>
    <w:bookmarkStart w:id="36" w:name="lt_pId050"/>
    <w:p w14:paraId="2DB1B6A6" w14:textId="0FF793F9" w:rsidR="00E76850" w:rsidRPr="00293FD5" w:rsidRDefault="00BB0C42" w:rsidP="009F57E7">
      <w:pPr>
        <w:pStyle w:val="ReportIndent1"/>
        <w:ind w:left="907" w:hanging="340"/>
        <w:rPr>
          <w:lang w:val="fr-FR"/>
        </w:rPr>
      </w:pPr>
      <w:sdt>
        <w:sdtPr>
          <w:rPr>
            <w:lang w:val="fr-FR"/>
          </w:rPr>
          <w:alias w:val="Q8 Rotterdam Convention"/>
          <w:tag w:val="Q8 Rotterdam Convention"/>
          <w:id w:val="546270308"/>
          <w:lock w:val="sdtLocked"/>
          <w14:checkbox>
            <w14:checked w14:val="0"/>
            <w14:checkedState w14:val="2612" w14:font="MS Gothic"/>
            <w14:uncheckedState w14:val="2610" w14:font="MS Gothic"/>
          </w14:checkbox>
        </w:sdtPr>
        <w:sdtEndPr/>
        <w:sdtContent>
          <w:r w:rsidR="00A74DBE">
            <w:rPr>
              <w:rFonts w:ascii="MS Gothic" w:eastAsia="MS Gothic" w:hAnsi="MS Gothic" w:hint="eastAsia"/>
              <w:lang w:val="fr-FR"/>
            </w:rPr>
            <w:t>☐</w:t>
          </w:r>
        </w:sdtContent>
      </w:sdt>
      <w:r w:rsidR="009F57E7" w:rsidRPr="00293FD5">
        <w:rPr>
          <w:lang w:val="fr-FR"/>
        </w:rPr>
        <w:tab/>
      </w:r>
      <w:r w:rsidR="00E76850" w:rsidRPr="00293FD5">
        <w:rPr>
          <w:lang w:val="fr-FR"/>
        </w:rPr>
        <w:t>la Convention de Rotterdam sur la procédure de consentement préalable en connaissance de cause applicable à certains produits chimiques et pesticides dangereux qui font l</w:t>
      </w:r>
      <w:r w:rsidR="005A069A" w:rsidRPr="00293FD5">
        <w:rPr>
          <w:lang w:val="fr-FR"/>
        </w:rPr>
        <w:t>’</w:t>
      </w:r>
      <w:r w:rsidR="00E76850" w:rsidRPr="00293FD5">
        <w:rPr>
          <w:lang w:val="fr-FR"/>
        </w:rPr>
        <w:t>objet d</w:t>
      </w:r>
      <w:r w:rsidR="005A069A" w:rsidRPr="00293FD5">
        <w:rPr>
          <w:lang w:val="fr-FR"/>
        </w:rPr>
        <w:t>’</w:t>
      </w:r>
      <w:r w:rsidR="00E76850" w:rsidRPr="00293FD5">
        <w:rPr>
          <w:lang w:val="fr-FR"/>
        </w:rPr>
        <w:t>un commerce international;</w:t>
      </w:r>
      <w:bookmarkEnd w:id="36"/>
    </w:p>
    <w:bookmarkStart w:id="37" w:name="lt_pId051"/>
    <w:p w14:paraId="15B8D24D" w14:textId="190D5544" w:rsidR="00E76850" w:rsidRPr="00293FD5" w:rsidRDefault="00BB0C42" w:rsidP="009F57E7">
      <w:pPr>
        <w:pStyle w:val="ReportIndent1"/>
        <w:ind w:left="907" w:hanging="340"/>
        <w:rPr>
          <w:lang w:val="fr-FR"/>
        </w:rPr>
      </w:pPr>
      <w:sdt>
        <w:sdtPr>
          <w:rPr>
            <w:lang w:val="fr-FR"/>
          </w:rPr>
          <w:alias w:val="Q8 Stockholm Convention"/>
          <w:tag w:val="Q8 Stockholm Convention"/>
          <w:id w:val="-1088311718"/>
          <w:lock w:val="sdtLocked"/>
          <w14:checkbox>
            <w14:checked w14:val="0"/>
            <w14:checkedState w14:val="2612" w14:font="MS Gothic"/>
            <w14:uncheckedState w14:val="2610" w14:font="MS Gothic"/>
          </w14:checkbox>
        </w:sdtPr>
        <w:sdtEndPr/>
        <w:sdtContent>
          <w:r w:rsidR="00A74DBE">
            <w:rPr>
              <w:rFonts w:ascii="MS Gothic" w:eastAsia="MS Gothic" w:hAnsi="MS Gothic" w:hint="eastAsia"/>
              <w:lang w:val="fr-FR"/>
            </w:rPr>
            <w:t>☐</w:t>
          </w:r>
        </w:sdtContent>
      </w:sdt>
      <w:r w:rsidR="009F57E7" w:rsidRPr="00293FD5">
        <w:rPr>
          <w:lang w:val="fr-FR"/>
        </w:rPr>
        <w:tab/>
      </w:r>
      <w:r w:rsidR="00E76850" w:rsidRPr="00293FD5">
        <w:rPr>
          <w:lang w:val="fr-FR"/>
        </w:rPr>
        <w:t>la Convention de Stockholm sur les polluants organiques persistants;</w:t>
      </w:r>
      <w:bookmarkEnd w:id="37"/>
    </w:p>
    <w:bookmarkStart w:id="38" w:name="lt_pId052"/>
    <w:p w14:paraId="6E689F33" w14:textId="2A01F899" w:rsidR="00E76850" w:rsidRPr="00293FD5" w:rsidRDefault="00BB0C42" w:rsidP="009F57E7">
      <w:pPr>
        <w:pStyle w:val="ReportIndent1"/>
        <w:ind w:left="907" w:hanging="340"/>
        <w:rPr>
          <w:lang w:val="fr-FR"/>
        </w:rPr>
      </w:pPr>
      <w:sdt>
        <w:sdtPr>
          <w:rPr>
            <w:lang w:val="fr-FR"/>
          </w:rPr>
          <w:alias w:val="Q8 Minamata Convention"/>
          <w:tag w:val="Q8 Minamata Convention"/>
          <w:id w:val="1366481444"/>
          <w:lock w:val="sdtLocked"/>
          <w14:checkbox>
            <w14:checked w14:val="0"/>
            <w14:checkedState w14:val="2612" w14:font="MS Gothic"/>
            <w14:uncheckedState w14:val="2610" w14:font="MS Gothic"/>
          </w14:checkbox>
        </w:sdtPr>
        <w:sdtEndPr/>
        <w:sdtContent>
          <w:r w:rsidR="00A74DBE">
            <w:rPr>
              <w:rFonts w:ascii="MS Gothic" w:eastAsia="MS Gothic" w:hAnsi="MS Gothic" w:hint="eastAsia"/>
              <w:lang w:val="fr-FR"/>
            </w:rPr>
            <w:t>☐</w:t>
          </w:r>
        </w:sdtContent>
      </w:sdt>
      <w:r w:rsidR="009F57E7" w:rsidRPr="00293FD5">
        <w:rPr>
          <w:lang w:val="fr-FR"/>
        </w:rPr>
        <w:tab/>
      </w:r>
      <w:r w:rsidR="00E76850" w:rsidRPr="00293FD5">
        <w:rPr>
          <w:lang w:val="fr-FR"/>
        </w:rPr>
        <w:t>la Convention de Minamata sur le mercure;</w:t>
      </w:r>
      <w:bookmarkEnd w:id="38"/>
    </w:p>
    <w:bookmarkStart w:id="39" w:name="lt_pId053"/>
    <w:p w14:paraId="3EB04F74" w14:textId="7096D3D3" w:rsidR="00E76850" w:rsidRPr="00293FD5" w:rsidRDefault="00BB0C42" w:rsidP="009F57E7">
      <w:pPr>
        <w:pStyle w:val="ReportIndent1"/>
        <w:ind w:left="907" w:hanging="340"/>
        <w:rPr>
          <w:lang w:val="fr-FR"/>
        </w:rPr>
      </w:pPr>
      <w:sdt>
        <w:sdtPr>
          <w:rPr>
            <w:lang w:val="fr-FR"/>
          </w:rPr>
          <w:alias w:val="Q8 GFC"/>
          <w:tag w:val="Q8 GFC"/>
          <w:id w:val="-2091297040"/>
          <w:lock w:val="sdtLocked"/>
          <w14:checkbox>
            <w14:checked w14:val="0"/>
            <w14:checkedState w14:val="2612" w14:font="MS Gothic"/>
            <w14:uncheckedState w14:val="2610" w14:font="MS Gothic"/>
          </w14:checkbox>
        </w:sdtPr>
        <w:sdtEndPr/>
        <w:sdtContent>
          <w:r w:rsidR="00671BFC">
            <w:rPr>
              <w:rFonts w:ascii="MS Gothic" w:eastAsia="MS Gothic" w:hAnsi="MS Gothic" w:hint="eastAsia"/>
              <w:lang w:val="fr-FR"/>
            </w:rPr>
            <w:t>☐</w:t>
          </w:r>
        </w:sdtContent>
      </w:sdt>
      <w:r w:rsidR="009F57E7" w:rsidRPr="00293FD5">
        <w:rPr>
          <w:lang w:val="fr-FR"/>
        </w:rPr>
        <w:tab/>
      </w:r>
      <w:r w:rsidR="00E76850" w:rsidRPr="00293FD5">
        <w:rPr>
          <w:lang w:val="fr-FR"/>
        </w:rPr>
        <w:t xml:space="preserve">le Cadre mondial relatif aux produits chimiques </w:t>
      </w:r>
      <w:r w:rsidR="00B31B2B" w:rsidRPr="00293FD5">
        <w:rPr>
          <w:lang w:val="fr-FR"/>
        </w:rPr>
        <w:t>– </w:t>
      </w:r>
      <w:r w:rsidR="00E76850" w:rsidRPr="00293FD5">
        <w:rPr>
          <w:lang w:val="fr-FR"/>
        </w:rPr>
        <w:t>Pour une planète sans produits chimiques ni déchets nocifs;</w:t>
      </w:r>
    </w:p>
    <w:p w14:paraId="0CE4EC96" w14:textId="6E43653C" w:rsidR="00E76850" w:rsidRPr="00293FD5" w:rsidRDefault="00BB0C42" w:rsidP="009F57E7">
      <w:pPr>
        <w:pStyle w:val="ReportIndent1"/>
        <w:ind w:left="907" w:hanging="340"/>
        <w:rPr>
          <w:lang w:val="fr-FR"/>
        </w:rPr>
      </w:pPr>
      <w:sdt>
        <w:sdtPr>
          <w:rPr>
            <w:lang w:val="fr-FR"/>
          </w:rPr>
          <w:alias w:val="Q8 GHS"/>
          <w:tag w:val="Q8 GHS"/>
          <w:id w:val="-1367518203"/>
          <w:lock w:val="sdtLocked"/>
          <w14:checkbox>
            <w14:checked w14:val="0"/>
            <w14:checkedState w14:val="2612" w14:font="MS Gothic"/>
            <w14:uncheckedState w14:val="2610" w14:font="MS Gothic"/>
          </w14:checkbox>
        </w:sdtPr>
        <w:sdtEndPr/>
        <w:sdtContent>
          <w:r w:rsidR="00671BFC">
            <w:rPr>
              <w:rFonts w:ascii="MS Gothic" w:eastAsia="MS Gothic" w:hAnsi="MS Gothic" w:hint="eastAsia"/>
              <w:lang w:val="fr-FR"/>
            </w:rPr>
            <w:t>☐</w:t>
          </w:r>
        </w:sdtContent>
      </w:sdt>
      <w:r w:rsidR="009F57E7" w:rsidRPr="00293FD5">
        <w:rPr>
          <w:lang w:val="fr-FR"/>
        </w:rPr>
        <w:tab/>
      </w:r>
      <w:r w:rsidR="00E76850" w:rsidRPr="00293FD5">
        <w:rPr>
          <w:lang w:val="fr-FR"/>
        </w:rPr>
        <w:t>le Système général harmonisé de classification et d</w:t>
      </w:r>
      <w:r w:rsidR="005A069A" w:rsidRPr="00293FD5">
        <w:rPr>
          <w:lang w:val="fr-FR"/>
        </w:rPr>
        <w:t>’</w:t>
      </w:r>
      <w:r w:rsidR="00E76850" w:rsidRPr="00293FD5">
        <w:rPr>
          <w:lang w:val="fr-FR"/>
        </w:rPr>
        <w:t>étiquetage des produits chimiques (SGH);</w:t>
      </w:r>
      <w:bookmarkEnd w:id="39"/>
    </w:p>
    <w:bookmarkStart w:id="40" w:name="lt_pId054"/>
    <w:p w14:paraId="4554E8FE" w14:textId="35E1DA1F" w:rsidR="00E76850" w:rsidRPr="00293FD5" w:rsidRDefault="00BB0C42" w:rsidP="009F57E7">
      <w:pPr>
        <w:pStyle w:val="ReportIndent1"/>
        <w:ind w:left="907" w:hanging="340"/>
        <w:rPr>
          <w:lang w:val="fr-FR"/>
        </w:rPr>
      </w:pPr>
      <w:sdt>
        <w:sdtPr>
          <w:rPr>
            <w:lang w:val="fr-FR"/>
          </w:rPr>
          <w:alias w:val="Q8 IOMC"/>
          <w:tag w:val="Q8 IOMC"/>
          <w:id w:val="-815252815"/>
          <w:lock w:val="sdtLocked"/>
          <w14:checkbox>
            <w14:checked w14:val="0"/>
            <w14:checkedState w14:val="2612" w14:font="MS Gothic"/>
            <w14:uncheckedState w14:val="2610" w14:font="MS Gothic"/>
          </w14:checkbox>
        </w:sdtPr>
        <w:sdtEndPr/>
        <w:sdtContent>
          <w:r w:rsidR="00671BFC">
            <w:rPr>
              <w:rFonts w:ascii="MS Gothic" w:eastAsia="MS Gothic" w:hAnsi="MS Gothic" w:hint="eastAsia"/>
              <w:lang w:val="fr-FR"/>
            </w:rPr>
            <w:t>☐</w:t>
          </w:r>
        </w:sdtContent>
      </w:sdt>
      <w:r w:rsidR="009F57E7" w:rsidRPr="00293FD5">
        <w:rPr>
          <w:lang w:val="fr-FR"/>
        </w:rPr>
        <w:tab/>
      </w:r>
      <w:r w:rsidR="00E76850" w:rsidRPr="00293FD5">
        <w:rPr>
          <w:lang w:val="fr-FR"/>
        </w:rPr>
        <w:t>le Programme</w:t>
      </w:r>
      <w:r w:rsidR="004F3583" w:rsidRPr="00293FD5">
        <w:rPr>
          <w:lang w:val="fr-FR"/>
        </w:rPr>
        <w:t xml:space="preserve"> </w:t>
      </w:r>
      <w:r w:rsidR="00E76850" w:rsidRPr="00293FD5">
        <w:rPr>
          <w:lang w:val="fr-FR"/>
        </w:rPr>
        <w:t>interorganisations pour la gestion rationnelle des produits chimiques (IOMC)?</w:t>
      </w:r>
      <w:bookmarkEnd w:id="40"/>
    </w:p>
    <w:p w14:paraId="657B4272" w14:textId="77777777" w:rsidR="00E76850" w:rsidRPr="00293FD5" w:rsidRDefault="00E76850" w:rsidP="00BE2CDB">
      <w:pPr>
        <w:pStyle w:val="ReportParaIndentFirstline"/>
        <w:rPr>
          <w:b/>
          <w:bCs/>
          <w:lang w:val="fr-FR"/>
        </w:rPr>
      </w:pPr>
      <w:r w:rsidRPr="00293FD5">
        <w:rPr>
          <w:b/>
          <w:bCs/>
          <w:lang w:val="fr-FR"/>
        </w:rPr>
        <w:t>Commentaires</w:t>
      </w:r>
    </w:p>
    <w:p w14:paraId="11C7FB26" w14:textId="134EEE12" w:rsidR="00544D31" w:rsidRPr="00293FD5" w:rsidRDefault="00BB0C42" w:rsidP="004F3583">
      <w:pPr>
        <w:pStyle w:val="ReportParaIndentFirstline"/>
        <w:spacing w:after="240"/>
        <w:rPr>
          <w:b/>
          <w:bCs/>
          <w:lang w:val="fr-FR"/>
        </w:rPr>
      </w:pPr>
      <w:sdt>
        <w:sdtPr>
          <w:rPr>
            <w:lang w:val="fr-FR"/>
          </w:rPr>
          <w:alias w:val="Q8 comments"/>
          <w:tag w:val="Q8 comments"/>
          <w:id w:val="692502708"/>
          <w:lock w:val="sdtLocked"/>
          <w:placeholder>
            <w:docPart w:val="BFC5DFBBD14F4F5C83EAB7CF27F83E32"/>
          </w:placeholder>
          <w:showingPlcHdr/>
        </w:sdtPr>
        <w:sdtEndPr/>
        <w:sdtContent>
          <w:r w:rsidR="00544D31" w:rsidRPr="00293FD5">
            <w:rPr>
              <w:rStyle w:val="Textedelespacerserv"/>
              <w:lang w:val="fr-FR"/>
            </w:rPr>
            <w:t>Cliquez ou appuyez ici pour entrer du texte.</w:t>
          </w:r>
        </w:sdtContent>
      </w:sdt>
    </w:p>
    <w:p w14:paraId="44B0F804" w14:textId="64D98D7D" w:rsidR="00E76850" w:rsidRPr="00293FD5" w:rsidRDefault="00E76850" w:rsidP="001A1D76">
      <w:pPr>
        <w:pStyle w:val="ReportParaNum"/>
        <w:numPr>
          <w:ilvl w:val="0"/>
          <w:numId w:val="31"/>
        </w:numPr>
        <w:ind w:left="567" w:hanging="567"/>
        <w:rPr>
          <w:lang w:val="fr-FR"/>
        </w:rPr>
      </w:pPr>
      <w:bookmarkStart w:id="41" w:name="lt_pId056"/>
      <w:r w:rsidRPr="00293FD5">
        <w:rPr>
          <w:lang w:val="fr-FR"/>
        </w:rPr>
        <w:t>D</w:t>
      </w:r>
      <w:r w:rsidR="005A069A" w:rsidRPr="00293FD5">
        <w:rPr>
          <w:lang w:val="fr-FR"/>
        </w:rPr>
        <w:t>’</w:t>
      </w:r>
      <w:r w:rsidRPr="00293FD5">
        <w:rPr>
          <w:lang w:val="fr-FR"/>
        </w:rPr>
        <w:t>autres considérations devraient-elles figurer dans le préambule du ou des instruments?</w:t>
      </w:r>
      <w:bookmarkEnd w:id="41"/>
      <w:r w:rsidRPr="00293FD5">
        <w:rPr>
          <w:lang w:val="fr-FR"/>
        </w:rPr>
        <w:t xml:space="preserve"> </w:t>
      </w:r>
      <w:bookmarkStart w:id="42" w:name="lt_pId057"/>
      <w:r w:rsidRPr="00293FD5">
        <w:rPr>
          <w:lang w:val="fr-FR"/>
        </w:rPr>
        <w:t>Dans l</w:t>
      </w:r>
      <w:r w:rsidR="005A069A" w:rsidRPr="00293FD5">
        <w:rPr>
          <w:lang w:val="fr-FR"/>
        </w:rPr>
        <w:t>’</w:t>
      </w:r>
      <w:r w:rsidRPr="00293FD5">
        <w:rPr>
          <w:lang w:val="fr-FR"/>
        </w:rPr>
        <w:t>affirmative, veuillez préciser lesquelles.</w:t>
      </w:r>
      <w:bookmarkEnd w:id="42"/>
    </w:p>
    <w:sdt>
      <w:sdtPr>
        <w:rPr>
          <w:b/>
          <w:bCs/>
          <w:lang w:val="fr-FR"/>
        </w:rPr>
        <w:alias w:val="Q9 others"/>
        <w:tag w:val="Q9 others"/>
        <w:id w:val="438647649"/>
        <w:placeholder>
          <w:docPart w:val="C35D9411B41A4538A84D1050B9222F18"/>
        </w:placeholder>
        <w:showingPlcHdr/>
        <w:dropDownList>
          <w:listItem w:value="Sélectionnez."/>
          <w:listItem w:displayText="Oui" w:value="Oui"/>
          <w:listItem w:displayText="Non" w:value="Non"/>
        </w:dropDownList>
      </w:sdtPr>
      <w:sdtEndPr/>
      <w:sdtContent>
        <w:p w14:paraId="34F744AE" w14:textId="12365375" w:rsidR="004D6ECF" w:rsidRPr="004D6ECF" w:rsidRDefault="004D6ECF" w:rsidP="004D6ECF">
          <w:pPr>
            <w:pStyle w:val="ReportParaIndentFirstline"/>
            <w:rPr>
              <w:b/>
              <w:bCs/>
              <w:lang w:val="fr-FR"/>
            </w:rPr>
          </w:pPr>
          <w:r>
            <w:rPr>
              <w:rStyle w:val="Textedelespacerserv"/>
            </w:rPr>
            <w:t>Sélectionnez</w:t>
          </w:r>
          <w:r w:rsidRPr="00A30934">
            <w:rPr>
              <w:rStyle w:val="Textedelespacerserv"/>
            </w:rPr>
            <w:t>.</w:t>
          </w:r>
        </w:p>
      </w:sdtContent>
    </w:sdt>
    <w:p w14:paraId="099F2A60" w14:textId="77777777" w:rsidR="00E76850" w:rsidRPr="00293FD5" w:rsidRDefault="00E76850" w:rsidP="00BE2CDB">
      <w:pPr>
        <w:pStyle w:val="ReportParaIndentFirstline"/>
        <w:rPr>
          <w:b/>
          <w:bCs/>
          <w:lang w:val="fr-FR"/>
        </w:rPr>
      </w:pPr>
      <w:r w:rsidRPr="00293FD5">
        <w:rPr>
          <w:b/>
          <w:bCs/>
          <w:lang w:val="fr-FR"/>
        </w:rPr>
        <w:t>Commentaires</w:t>
      </w:r>
    </w:p>
    <w:p w14:paraId="06A4E538" w14:textId="7A8DDE64" w:rsidR="00544D31" w:rsidRPr="00293FD5" w:rsidRDefault="00BB0C42" w:rsidP="004F3583">
      <w:pPr>
        <w:pStyle w:val="ReportParaIndentFirstline"/>
        <w:spacing w:after="240"/>
        <w:rPr>
          <w:b/>
          <w:bCs/>
          <w:lang w:val="fr-FR"/>
        </w:rPr>
      </w:pPr>
      <w:sdt>
        <w:sdtPr>
          <w:rPr>
            <w:lang w:val="fr-FR"/>
          </w:rPr>
          <w:alias w:val="Q9 comments"/>
          <w:tag w:val="Q9 comments"/>
          <w:id w:val="1300192791"/>
          <w:lock w:val="sdtLocked"/>
          <w:placeholder>
            <w:docPart w:val="5C2FD6C00F07478D968B5D0BDAA6C745"/>
          </w:placeholder>
          <w:showingPlcHdr/>
        </w:sdtPr>
        <w:sdtEndPr/>
        <w:sdtContent>
          <w:r w:rsidR="00544D31" w:rsidRPr="00293FD5">
            <w:rPr>
              <w:rStyle w:val="Textedelespacerserv"/>
              <w:lang w:val="fr-FR"/>
            </w:rPr>
            <w:t>Cliquez ou appuyez ici pour entrer du texte.</w:t>
          </w:r>
        </w:sdtContent>
      </w:sdt>
    </w:p>
    <w:bookmarkEnd w:id="29"/>
    <w:p w14:paraId="3A2949D1" w14:textId="3183EF90" w:rsidR="00E76850" w:rsidRPr="00293FD5" w:rsidRDefault="00E76850" w:rsidP="00E7719E">
      <w:pPr>
        <w:pStyle w:val="ReportHeading1Indent"/>
        <w:numPr>
          <w:ilvl w:val="0"/>
          <w:numId w:val="36"/>
        </w:numPr>
        <w:ind w:left="567" w:hanging="567"/>
        <w:rPr>
          <w:lang w:val="fr-FR"/>
        </w:rPr>
      </w:pPr>
      <w:r w:rsidRPr="00293FD5">
        <w:rPr>
          <w:lang w:val="fr-FR"/>
        </w:rPr>
        <w:t>Définitions</w:t>
      </w:r>
    </w:p>
    <w:p w14:paraId="5D019F74" w14:textId="2514B93C" w:rsidR="00E76850" w:rsidRPr="00293FD5" w:rsidRDefault="00E76850" w:rsidP="001A1D76">
      <w:pPr>
        <w:pStyle w:val="ReportParaNum"/>
        <w:numPr>
          <w:ilvl w:val="0"/>
          <w:numId w:val="31"/>
        </w:numPr>
        <w:ind w:left="567" w:hanging="567"/>
        <w:rPr>
          <w:lang w:val="fr-FR"/>
        </w:rPr>
      </w:pPr>
      <w:bookmarkStart w:id="43" w:name="lt_pId068"/>
      <w:r w:rsidRPr="00293FD5">
        <w:rPr>
          <w:lang w:val="fr-FR"/>
        </w:rPr>
        <w:t>Le ou les instruments devraient-ils comprendre des définitions?</w:t>
      </w:r>
      <w:bookmarkEnd w:id="43"/>
      <w:r w:rsidRPr="00293FD5">
        <w:rPr>
          <w:lang w:val="fr-FR"/>
        </w:rPr>
        <w:t xml:space="preserve"> </w:t>
      </w:r>
      <w:bookmarkStart w:id="44" w:name="lt_pId069"/>
      <w:r w:rsidRPr="00293FD5">
        <w:rPr>
          <w:lang w:val="fr-FR"/>
        </w:rPr>
        <w:t>Dans l</w:t>
      </w:r>
      <w:r w:rsidR="005A069A" w:rsidRPr="00293FD5">
        <w:rPr>
          <w:lang w:val="fr-FR"/>
        </w:rPr>
        <w:t>’</w:t>
      </w:r>
      <w:r w:rsidRPr="00293FD5">
        <w:rPr>
          <w:lang w:val="fr-FR"/>
        </w:rPr>
        <w:t>affirmative, veuillez préciser lesquelles.</w:t>
      </w:r>
      <w:bookmarkEnd w:id="44"/>
    </w:p>
    <w:bookmarkStart w:id="45" w:name="_Toc180751495" w:displacedByCustomXml="next"/>
    <w:sdt>
      <w:sdtPr>
        <w:rPr>
          <w:b/>
          <w:bCs/>
          <w:lang w:val="fr-FR"/>
        </w:rPr>
        <w:alias w:val="Q10 definitions"/>
        <w:tag w:val="Q10 definitions"/>
        <w:id w:val="-598564096"/>
        <w:lock w:val="sdtLocked"/>
        <w:placeholder>
          <w:docPart w:val="6D48185CB3E841FB816BCA74FB09C132"/>
        </w:placeholder>
        <w:showingPlcHdr/>
        <w:dropDownList>
          <w:listItem w:value="Sélectionnez."/>
          <w:listItem w:displayText="Oui" w:value="Oui"/>
          <w:listItem w:displayText="Non" w:value="Non"/>
        </w:dropDownList>
      </w:sdtPr>
      <w:sdtEndPr/>
      <w:sdtContent>
        <w:p w14:paraId="69874D09" w14:textId="2BC4553D" w:rsidR="004D6ECF" w:rsidRPr="004D6ECF" w:rsidRDefault="004D6ECF" w:rsidP="004D6ECF">
          <w:pPr>
            <w:pStyle w:val="ReportParaIndentFirstline"/>
            <w:rPr>
              <w:b/>
              <w:bCs/>
              <w:lang w:val="fr-FR"/>
            </w:rPr>
          </w:pPr>
          <w:r>
            <w:rPr>
              <w:rStyle w:val="Textedelespacerserv"/>
            </w:rPr>
            <w:t>Sélectionnez</w:t>
          </w:r>
          <w:r w:rsidRPr="00A30934">
            <w:rPr>
              <w:rStyle w:val="Textedelespacerserv"/>
            </w:rPr>
            <w:t>.</w:t>
          </w:r>
        </w:p>
      </w:sdtContent>
    </w:sdt>
    <w:p w14:paraId="505B7E05" w14:textId="6B96F84C" w:rsidR="00E76850" w:rsidRPr="00293FD5" w:rsidRDefault="00E76850" w:rsidP="00BE2CDB">
      <w:pPr>
        <w:pStyle w:val="ReportParaIndentFirstline"/>
        <w:rPr>
          <w:b/>
          <w:bCs/>
          <w:lang w:val="fr-FR"/>
        </w:rPr>
      </w:pPr>
      <w:r w:rsidRPr="00293FD5">
        <w:rPr>
          <w:b/>
          <w:bCs/>
          <w:lang w:val="fr-FR"/>
        </w:rPr>
        <w:t>Commentaires</w:t>
      </w:r>
    </w:p>
    <w:p w14:paraId="3C7F5A29" w14:textId="417B1CC8" w:rsidR="00544D31" w:rsidRPr="00293FD5" w:rsidRDefault="00BB0C42" w:rsidP="004F3583">
      <w:pPr>
        <w:pStyle w:val="ReportParaIndentFirstline"/>
        <w:spacing w:after="240"/>
        <w:rPr>
          <w:b/>
          <w:bCs/>
          <w:lang w:val="fr-FR"/>
        </w:rPr>
      </w:pPr>
      <w:sdt>
        <w:sdtPr>
          <w:rPr>
            <w:lang w:val="fr-FR"/>
          </w:rPr>
          <w:alias w:val="Q10 comments"/>
          <w:tag w:val="Q10 comments"/>
          <w:id w:val="1366565021"/>
          <w:lock w:val="sdtLocked"/>
          <w:placeholder>
            <w:docPart w:val="9951A94817BC4FB38BC57D3B3AA47ED9"/>
          </w:placeholder>
          <w:showingPlcHdr/>
        </w:sdtPr>
        <w:sdtEndPr/>
        <w:sdtContent>
          <w:r w:rsidR="00544D31" w:rsidRPr="00293FD5">
            <w:rPr>
              <w:rStyle w:val="Textedelespacerserv"/>
              <w:lang w:val="fr-FR"/>
            </w:rPr>
            <w:t>Cliquez ou appuyez ici pour entrer du texte.</w:t>
          </w:r>
        </w:sdtContent>
      </w:sdt>
    </w:p>
    <w:p w14:paraId="60FE7096" w14:textId="73D42CAE" w:rsidR="00E76850" w:rsidRPr="00293FD5" w:rsidRDefault="00E76850" w:rsidP="00E7719E">
      <w:pPr>
        <w:pStyle w:val="ReportHeading1Indent"/>
        <w:numPr>
          <w:ilvl w:val="0"/>
          <w:numId w:val="36"/>
        </w:numPr>
        <w:ind w:left="567" w:hanging="567"/>
        <w:rPr>
          <w:lang w:val="fr-FR"/>
        </w:rPr>
      </w:pPr>
      <w:r w:rsidRPr="00293FD5">
        <w:rPr>
          <w:lang w:val="fr-FR"/>
        </w:rPr>
        <w:t>Dispositions générales</w:t>
      </w:r>
    </w:p>
    <w:bookmarkEnd w:id="45"/>
    <w:p w14:paraId="1C32247A" w14:textId="1C9A0BC6" w:rsidR="00E76850" w:rsidRPr="00293FD5" w:rsidRDefault="00E76850" w:rsidP="004F3583">
      <w:pPr>
        <w:pStyle w:val="ReportHeading2"/>
        <w:rPr>
          <w:lang w:val="fr-FR"/>
        </w:rPr>
      </w:pPr>
      <w:r w:rsidRPr="00293FD5">
        <w:rPr>
          <w:lang w:val="fr-FR"/>
        </w:rPr>
        <w:t>Limites d</w:t>
      </w:r>
      <w:r w:rsidR="005A069A" w:rsidRPr="00293FD5">
        <w:rPr>
          <w:lang w:val="fr-FR"/>
        </w:rPr>
        <w:t>’</w:t>
      </w:r>
      <w:r w:rsidRPr="00293FD5">
        <w:rPr>
          <w:lang w:val="fr-FR"/>
        </w:rPr>
        <w:t>exposition professionnelle</w:t>
      </w:r>
    </w:p>
    <w:p w14:paraId="4AAE2B12" w14:textId="6A809C9C" w:rsidR="00E76850" w:rsidRPr="00293FD5" w:rsidRDefault="00E76850" w:rsidP="001A1D76">
      <w:pPr>
        <w:pStyle w:val="ReportParaNum"/>
        <w:numPr>
          <w:ilvl w:val="0"/>
          <w:numId w:val="31"/>
        </w:numPr>
        <w:ind w:left="567" w:hanging="567"/>
        <w:rPr>
          <w:lang w:val="fr-FR"/>
        </w:rPr>
      </w:pPr>
      <w:bookmarkStart w:id="46" w:name="lt_pId075"/>
      <w:r w:rsidRPr="00293FD5">
        <w:rPr>
          <w:lang w:val="fr-FR"/>
        </w:rPr>
        <w:t>Le ou les instruments devraient-ils prévoir que l</w:t>
      </w:r>
      <w:r w:rsidR="005A069A" w:rsidRPr="00293FD5">
        <w:rPr>
          <w:lang w:val="fr-FR"/>
        </w:rPr>
        <w:t>’</w:t>
      </w:r>
      <w:r w:rsidRPr="00293FD5">
        <w:rPr>
          <w:lang w:val="fr-FR"/>
        </w:rPr>
        <w:t>autorité compétente devrait fixer des limites d</w:t>
      </w:r>
      <w:r w:rsidR="005A069A" w:rsidRPr="00293FD5">
        <w:rPr>
          <w:lang w:val="fr-FR"/>
        </w:rPr>
        <w:t>’</w:t>
      </w:r>
      <w:r w:rsidRPr="00293FD5">
        <w:rPr>
          <w:lang w:val="fr-FR"/>
        </w:rPr>
        <w:t>exposition professionnelle ou d</w:t>
      </w:r>
      <w:r w:rsidR="005A069A" w:rsidRPr="00293FD5">
        <w:rPr>
          <w:lang w:val="fr-FR"/>
        </w:rPr>
        <w:t>’</w:t>
      </w:r>
      <w:r w:rsidRPr="00293FD5">
        <w:rPr>
          <w:lang w:val="fr-FR"/>
        </w:rPr>
        <w:t>autres critères d</w:t>
      </w:r>
      <w:r w:rsidR="005A069A" w:rsidRPr="00293FD5">
        <w:rPr>
          <w:lang w:val="fr-FR"/>
        </w:rPr>
        <w:t>’</w:t>
      </w:r>
      <w:r w:rsidRPr="00293FD5">
        <w:rPr>
          <w:lang w:val="fr-FR"/>
        </w:rPr>
        <w:t>exposition concernant les produits chimiques, le cas échéant, puis les réviser et les actualiser périodiquement à la lumière des progrès technologiques et de l</w:t>
      </w:r>
      <w:r w:rsidR="005A069A" w:rsidRPr="00293FD5">
        <w:rPr>
          <w:lang w:val="fr-FR"/>
        </w:rPr>
        <w:t>’</w:t>
      </w:r>
      <w:r w:rsidRPr="00293FD5">
        <w:rPr>
          <w:lang w:val="fr-FR"/>
        </w:rPr>
        <w:t>évolution des connaissances scientifiques?</w:t>
      </w:r>
      <w:bookmarkEnd w:id="46"/>
    </w:p>
    <w:sdt>
      <w:sdtPr>
        <w:rPr>
          <w:b/>
          <w:bCs/>
          <w:lang w:val="fr-FR"/>
        </w:rPr>
        <w:alias w:val="Q11 OELs"/>
        <w:tag w:val="Q11 OELs"/>
        <w:id w:val="-2001955866"/>
        <w:placeholder>
          <w:docPart w:val="01EEF4B134864E358C4E6AA4610C75A6"/>
        </w:placeholder>
        <w:showingPlcHdr/>
        <w:dropDownList>
          <w:listItem w:value="Sélectionnez."/>
          <w:listItem w:displayText="Oui" w:value="Oui"/>
          <w:listItem w:displayText="Non" w:value="Non"/>
        </w:dropDownList>
      </w:sdtPr>
      <w:sdtEndPr/>
      <w:sdtContent>
        <w:p w14:paraId="7F2833C2" w14:textId="00F600F6" w:rsidR="004D6ECF" w:rsidRPr="004D6ECF" w:rsidRDefault="004D6ECF" w:rsidP="004D6ECF">
          <w:pPr>
            <w:pStyle w:val="ReportParaIndentFirstline"/>
            <w:rPr>
              <w:b/>
              <w:bCs/>
              <w:lang w:val="fr-FR"/>
            </w:rPr>
          </w:pPr>
          <w:r>
            <w:rPr>
              <w:rStyle w:val="Textedelespacerserv"/>
            </w:rPr>
            <w:t>Sélectionnez</w:t>
          </w:r>
          <w:r w:rsidRPr="00A30934">
            <w:rPr>
              <w:rStyle w:val="Textedelespacerserv"/>
            </w:rPr>
            <w:t>.</w:t>
          </w:r>
        </w:p>
      </w:sdtContent>
    </w:sdt>
    <w:p w14:paraId="0B7B2040" w14:textId="5B4D1D2A" w:rsidR="00E76850" w:rsidRPr="00293FD5" w:rsidRDefault="00E76850" w:rsidP="00BE2CDB">
      <w:pPr>
        <w:pStyle w:val="ReportParaIndentFirstline"/>
        <w:rPr>
          <w:b/>
          <w:bCs/>
          <w:lang w:val="fr-FR"/>
        </w:rPr>
      </w:pPr>
      <w:r w:rsidRPr="00293FD5">
        <w:rPr>
          <w:b/>
          <w:bCs/>
          <w:lang w:val="fr-FR"/>
        </w:rPr>
        <w:t>Commentaires</w:t>
      </w:r>
    </w:p>
    <w:p w14:paraId="6C40E19E" w14:textId="106B91FD" w:rsidR="00544D31" w:rsidRPr="00293FD5" w:rsidRDefault="00BB0C42" w:rsidP="004F3583">
      <w:pPr>
        <w:pStyle w:val="ReportParaIndentFirstline"/>
        <w:spacing w:after="240"/>
        <w:rPr>
          <w:b/>
          <w:bCs/>
          <w:lang w:val="fr-FR"/>
        </w:rPr>
      </w:pPr>
      <w:sdt>
        <w:sdtPr>
          <w:rPr>
            <w:lang w:val="fr-FR"/>
          </w:rPr>
          <w:alias w:val="Q11 comments"/>
          <w:tag w:val="Q11 comments"/>
          <w:id w:val="-1536426934"/>
          <w:lock w:val="sdtLocked"/>
          <w:placeholder>
            <w:docPart w:val="3C6E1D4BA3AE47358DD368EF0BD600D4"/>
          </w:placeholder>
          <w:showingPlcHdr/>
        </w:sdtPr>
        <w:sdtEndPr/>
        <w:sdtContent>
          <w:r w:rsidR="00544D31" w:rsidRPr="00293FD5">
            <w:rPr>
              <w:rStyle w:val="Textedelespacerserv"/>
              <w:lang w:val="fr-FR"/>
            </w:rPr>
            <w:t>Cliquez ou appuyez ici pour entrer du texte.</w:t>
          </w:r>
        </w:sdtContent>
      </w:sdt>
    </w:p>
    <w:p w14:paraId="0D90F465" w14:textId="1BE518EE" w:rsidR="00E76850" w:rsidRPr="00293FD5" w:rsidRDefault="00E76850" w:rsidP="001A1D76">
      <w:pPr>
        <w:pStyle w:val="ReportParaNum"/>
        <w:numPr>
          <w:ilvl w:val="0"/>
          <w:numId w:val="31"/>
        </w:numPr>
        <w:ind w:left="567" w:hanging="567"/>
        <w:rPr>
          <w:lang w:val="fr-FR"/>
        </w:rPr>
      </w:pPr>
      <w:bookmarkStart w:id="47" w:name="lt_pId078"/>
      <w:r w:rsidRPr="00293FD5">
        <w:rPr>
          <w:lang w:val="fr-FR"/>
        </w:rPr>
        <w:t>Le ou les instruments devraient-ils prévoir que l</w:t>
      </w:r>
      <w:r w:rsidR="005A069A" w:rsidRPr="00293FD5">
        <w:rPr>
          <w:lang w:val="fr-FR"/>
        </w:rPr>
        <w:t>’</w:t>
      </w:r>
      <w:r w:rsidRPr="00293FD5">
        <w:rPr>
          <w:lang w:val="fr-FR"/>
        </w:rPr>
        <w:t>autorité compétente devrait mettre à la disposition du public en temps utile des informations sur les limites d</w:t>
      </w:r>
      <w:r w:rsidR="005A069A" w:rsidRPr="00293FD5">
        <w:rPr>
          <w:lang w:val="fr-FR"/>
        </w:rPr>
        <w:t>’</w:t>
      </w:r>
      <w:r w:rsidRPr="00293FD5">
        <w:rPr>
          <w:lang w:val="fr-FR"/>
        </w:rPr>
        <w:t>exposition professionnelle ou d</w:t>
      </w:r>
      <w:r w:rsidR="005A069A" w:rsidRPr="00293FD5">
        <w:rPr>
          <w:lang w:val="fr-FR"/>
        </w:rPr>
        <w:t>’</w:t>
      </w:r>
      <w:r w:rsidRPr="00293FD5">
        <w:rPr>
          <w:lang w:val="fr-FR"/>
        </w:rPr>
        <w:t>autres critères d</w:t>
      </w:r>
      <w:r w:rsidR="005A069A" w:rsidRPr="00293FD5">
        <w:rPr>
          <w:lang w:val="fr-FR"/>
        </w:rPr>
        <w:t>’</w:t>
      </w:r>
      <w:r w:rsidRPr="00293FD5">
        <w:rPr>
          <w:lang w:val="fr-FR"/>
        </w:rPr>
        <w:t>exposition concernant les produits chimiques?</w:t>
      </w:r>
      <w:bookmarkEnd w:id="47"/>
    </w:p>
    <w:sdt>
      <w:sdtPr>
        <w:rPr>
          <w:b/>
          <w:bCs/>
          <w:lang w:val="fr-FR"/>
        </w:rPr>
        <w:alias w:val="Q12 OELs"/>
        <w:tag w:val="Q12 OELs"/>
        <w:id w:val="-66189403"/>
        <w:lock w:val="sdtLocked"/>
        <w:placeholder>
          <w:docPart w:val="BDBEB913BC7042EBA7D77E77446CE1C6"/>
        </w:placeholder>
        <w:showingPlcHdr/>
        <w:dropDownList>
          <w:listItem w:value="Sélectionnez."/>
          <w:listItem w:displayText="Oui" w:value="Oui"/>
          <w:listItem w:displayText="Non" w:value="Non"/>
        </w:dropDownList>
      </w:sdtPr>
      <w:sdtEndPr/>
      <w:sdtContent>
        <w:p w14:paraId="2DB1188D" w14:textId="3867C6EE" w:rsidR="004D6ECF" w:rsidRPr="004D6ECF" w:rsidRDefault="004D6ECF" w:rsidP="004D6ECF">
          <w:pPr>
            <w:pStyle w:val="ReportParaIndentFirstline"/>
            <w:rPr>
              <w:b/>
              <w:bCs/>
              <w:lang w:val="fr-FR"/>
            </w:rPr>
          </w:pPr>
          <w:r>
            <w:rPr>
              <w:rStyle w:val="Textedelespacerserv"/>
            </w:rPr>
            <w:t>Sélectionnez</w:t>
          </w:r>
          <w:r w:rsidRPr="00A30934">
            <w:rPr>
              <w:rStyle w:val="Textedelespacerserv"/>
            </w:rPr>
            <w:t>.</w:t>
          </w:r>
        </w:p>
      </w:sdtContent>
    </w:sdt>
    <w:p w14:paraId="4E2986CF" w14:textId="77777777" w:rsidR="00E76850" w:rsidRPr="00293FD5" w:rsidRDefault="00E76850" w:rsidP="00BE2CDB">
      <w:pPr>
        <w:pStyle w:val="ReportParaIndentFirstline"/>
        <w:rPr>
          <w:b/>
          <w:bCs/>
          <w:lang w:val="fr-FR"/>
        </w:rPr>
      </w:pPr>
      <w:r w:rsidRPr="00293FD5">
        <w:rPr>
          <w:b/>
          <w:bCs/>
          <w:lang w:val="fr-FR"/>
        </w:rPr>
        <w:t>Commentaires</w:t>
      </w:r>
    </w:p>
    <w:p w14:paraId="10735F0D" w14:textId="619E6E87" w:rsidR="00544D31" w:rsidRPr="00293FD5" w:rsidRDefault="00BB0C42" w:rsidP="004F3583">
      <w:pPr>
        <w:pStyle w:val="ReportParaIndentFirstline"/>
        <w:spacing w:after="240"/>
        <w:rPr>
          <w:b/>
          <w:bCs/>
          <w:lang w:val="fr-FR"/>
        </w:rPr>
      </w:pPr>
      <w:sdt>
        <w:sdtPr>
          <w:rPr>
            <w:lang w:val="fr-FR"/>
          </w:rPr>
          <w:alias w:val="Q12 comments"/>
          <w:tag w:val="Q12 comments"/>
          <w:id w:val="-14458723"/>
          <w:lock w:val="sdtLocked"/>
          <w:placeholder>
            <w:docPart w:val="E1C241C8890F48388EC1C8076E70BD9A"/>
          </w:placeholder>
          <w:showingPlcHdr/>
        </w:sdtPr>
        <w:sdtEndPr/>
        <w:sdtContent>
          <w:r w:rsidR="00544D31" w:rsidRPr="00293FD5">
            <w:rPr>
              <w:rStyle w:val="Textedelespacerserv"/>
              <w:lang w:val="fr-FR"/>
            </w:rPr>
            <w:t>Cliquez ou appuyez ici pour entrer du texte.</w:t>
          </w:r>
        </w:sdtContent>
      </w:sdt>
    </w:p>
    <w:p w14:paraId="2A258B64" w14:textId="457D7D87" w:rsidR="00E76850" w:rsidRPr="00293FD5" w:rsidRDefault="00E76850" w:rsidP="004D41EF">
      <w:pPr>
        <w:pStyle w:val="ReportParaNum"/>
        <w:keepNext/>
        <w:numPr>
          <w:ilvl w:val="0"/>
          <w:numId w:val="31"/>
        </w:numPr>
        <w:ind w:left="567" w:hanging="567"/>
        <w:rPr>
          <w:lang w:val="fr-FR"/>
        </w:rPr>
      </w:pPr>
      <w:bookmarkStart w:id="48" w:name="lt_pId081"/>
      <w:r w:rsidRPr="00293FD5">
        <w:rPr>
          <w:lang w:val="fr-FR"/>
        </w:rPr>
        <w:lastRenderedPageBreak/>
        <w:t>Le ou les instruments devraient-ils prévoir que l</w:t>
      </w:r>
      <w:r w:rsidR="005A069A" w:rsidRPr="00293FD5">
        <w:rPr>
          <w:lang w:val="fr-FR"/>
        </w:rPr>
        <w:t>’</w:t>
      </w:r>
      <w:r w:rsidRPr="00293FD5">
        <w:rPr>
          <w:lang w:val="fr-FR"/>
        </w:rPr>
        <w:t>autorité compétente devrait définir les méthodes d</w:t>
      </w:r>
      <w:r w:rsidR="005A069A" w:rsidRPr="00293FD5">
        <w:rPr>
          <w:lang w:val="fr-FR"/>
        </w:rPr>
        <w:t>’</w:t>
      </w:r>
      <w:r w:rsidRPr="00293FD5">
        <w:rPr>
          <w:lang w:val="fr-FR"/>
        </w:rPr>
        <w:t>échantillonnage et d</w:t>
      </w:r>
      <w:r w:rsidR="005A069A" w:rsidRPr="00293FD5">
        <w:rPr>
          <w:lang w:val="fr-FR"/>
        </w:rPr>
        <w:t>’</w:t>
      </w:r>
      <w:r w:rsidRPr="00293FD5">
        <w:rPr>
          <w:lang w:val="fr-FR"/>
        </w:rPr>
        <w:t>analyse à utiliser pour évaluer le respect des limites d</w:t>
      </w:r>
      <w:r w:rsidR="005A069A" w:rsidRPr="00293FD5">
        <w:rPr>
          <w:lang w:val="fr-FR"/>
        </w:rPr>
        <w:t>’</w:t>
      </w:r>
      <w:r w:rsidRPr="00293FD5">
        <w:rPr>
          <w:lang w:val="fr-FR"/>
        </w:rPr>
        <w:t>exposition professionnelle applicables aux produits chimiques?</w:t>
      </w:r>
      <w:bookmarkEnd w:id="48"/>
    </w:p>
    <w:sdt>
      <w:sdtPr>
        <w:rPr>
          <w:b/>
          <w:bCs/>
          <w:lang w:val="fr-FR"/>
        </w:rPr>
        <w:alias w:val="Q13 OELs"/>
        <w:tag w:val="Q13 OELs"/>
        <w:id w:val="-804928342"/>
        <w:placeholder>
          <w:docPart w:val="C382FFD7C822410CB0D63B8B0410884A"/>
        </w:placeholder>
        <w:showingPlcHdr/>
        <w:dropDownList>
          <w:listItem w:value="Sélectionnez."/>
          <w:listItem w:displayText="Oui" w:value="Oui"/>
          <w:listItem w:displayText="Non" w:value="Non"/>
        </w:dropDownList>
      </w:sdtPr>
      <w:sdtEndPr/>
      <w:sdtContent>
        <w:p w14:paraId="4ABDA22C" w14:textId="51159235" w:rsidR="004D6ECF" w:rsidRPr="004D6ECF" w:rsidRDefault="004D6ECF" w:rsidP="004D6ECF">
          <w:pPr>
            <w:pStyle w:val="ReportParaIndentFirstline"/>
            <w:rPr>
              <w:b/>
              <w:bCs/>
              <w:lang w:val="fr-FR"/>
            </w:rPr>
          </w:pPr>
          <w:r>
            <w:rPr>
              <w:rStyle w:val="Textedelespacerserv"/>
            </w:rPr>
            <w:t>Sélectionnez</w:t>
          </w:r>
          <w:r w:rsidRPr="00A30934">
            <w:rPr>
              <w:rStyle w:val="Textedelespacerserv"/>
            </w:rPr>
            <w:t>.</w:t>
          </w:r>
        </w:p>
      </w:sdtContent>
    </w:sdt>
    <w:p w14:paraId="18D99222" w14:textId="77777777" w:rsidR="00E76850" w:rsidRPr="00293FD5" w:rsidRDefault="00E76850" w:rsidP="004D41EF">
      <w:pPr>
        <w:pStyle w:val="ReportParaIndentFirstline"/>
        <w:keepNext/>
        <w:rPr>
          <w:b/>
          <w:bCs/>
          <w:lang w:val="fr-FR"/>
        </w:rPr>
      </w:pPr>
      <w:r w:rsidRPr="00293FD5">
        <w:rPr>
          <w:b/>
          <w:bCs/>
          <w:lang w:val="fr-FR"/>
        </w:rPr>
        <w:t>Commentaires</w:t>
      </w:r>
    </w:p>
    <w:p w14:paraId="78E578C2" w14:textId="72297468" w:rsidR="00544D31" w:rsidRPr="00293FD5" w:rsidRDefault="00BB0C42" w:rsidP="004D41EF">
      <w:pPr>
        <w:pStyle w:val="ReportParaIndentFirstline"/>
        <w:keepNext/>
        <w:spacing w:after="240"/>
        <w:rPr>
          <w:b/>
          <w:bCs/>
          <w:lang w:val="fr-FR"/>
        </w:rPr>
      </w:pPr>
      <w:sdt>
        <w:sdtPr>
          <w:rPr>
            <w:lang w:val="fr-FR"/>
          </w:rPr>
          <w:alias w:val="Q13 comments"/>
          <w:tag w:val="Q13 comments"/>
          <w:id w:val="607476810"/>
          <w:lock w:val="sdtLocked"/>
          <w:placeholder>
            <w:docPart w:val="BA7E94053EB044FCA408679120AC2F99"/>
          </w:placeholder>
          <w:showingPlcHdr/>
        </w:sdtPr>
        <w:sdtEndPr/>
        <w:sdtContent>
          <w:r w:rsidR="00544D31" w:rsidRPr="00293FD5">
            <w:rPr>
              <w:rStyle w:val="Textedelespacerserv"/>
              <w:lang w:val="fr-FR"/>
            </w:rPr>
            <w:t>Cliquez ou appuyez ici pour entrer du texte.</w:t>
          </w:r>
        </w:sdtContent>
      </w:sdt>
    </w:p>
    <w:p w14:paraId="6DC7E868" w14:textId="77777777" w:rsidR="00E76850" w:rsidRPr="00293FD5" w:rsidRDefault="00E76850" w:rsidP="004F3583">
      <w:pPr>
        <w:pStyle w:val="ReportHeading2"/>
        <w:keepLines/>
        <w:rPr>
          <w:lang w:val="fr-FR"/>
        </w:rPr>
      </w:pPr>
      <w:bookmarkStart w:id="49" w:name="lt_pId084"/>
      <w:bookmarkStart w:id="50" w:name="_Toc205453612"/>
      <w:r w:rsidRPr="00293FD5">
        <w:rPr>
          <w:lang w:val="fr-FR"/>
        </w:rPr>
        <w:t>Non-discrimination</w:t>
      </w:r>
      <w:bookmarkEnd w:id="49"/>
      <w:bookmarkEnd w:id="50"/>
    </w:p>
    <w:p w14:paraId="292BD79E" w14:textId="6C2A947C" w:rsidR="00E76850" w:rsidRPr="00293FD5" w:rsidRDefault="00E76850" w:rsidP="001A1D76">
      <w:pPr>
        <w:pStyle w:val="ReportParaNum"/>
        <w:numPr>
          <w:ilvl w:val="0"/>
          <w:numId w:val="31"/>
        </w:numPr>
        <w:ind w:left="567" w:hanging="567"/>
        <w:rPr>
          <w:lang w:val="fr-FR"/>
        </w:rPr>
      </w:pPr>
      <w:bookmarkStart w:id="51" w:name="lt_pId085"/>
      <w:r w:rsidRPr="00293FD5">
        <w:rPr>
          <w:lang w:val="fr-FR"/>
        </w:rPr>
        <w:t>Le ou les instruments devraient-ils prévoir que les Membres devraient veiller à ce que toute interdiction ou restriction imposée en matière d</w:t>
      </w:r>
      <w:r w:rsidR="005A069A" w:rsidRPr="00293FD5">
        <w:rPr>
          <w:lang w:val="fr-FR"/>
        </w:rPr>
        <w:t>’</w:t>
      </w:r>
      <w:r w:rsidRPr="00293FD5">
        <w:rPr>
          <w:lang w:val="fr-FR"/>
        </w:rPr>
        <w:t>emploi dans certaines professions ou tâches impliquant l</w:t>
      </w:r>
      <w:r w:rsidR="005A069A" w:rsidRPr="00293FD5">
        <w:rPr>
          <w:lang w:val="fr-FR"/>
        </w:rPr>
        <w:t>’</w:t>
      </w:r>
      <w:r w:rsidRPr="00293FD5">
        <w:rPr>
          <w:lang w:val="fr-FR"/>
        </w:rPr>
        <w:t>utilisation de produits chimiques soit basée sur une approche tenant compte des risques qui garantisse l</w:t>
      </w:r>
      <w:r w:rsidR="005A069A" w:rsidRPr="00293FD5">
        <w:rPr>
          <w:lang w:val="fr-FR"/>
        </w:rPr>
        <w:t>’</w:t>
      </w:r>
      <w:r w:rsidRPr="00293FD5">
        <w:rPr>
          <w:lang w:val="fr-FR"/>
        </w:rPr>
        <w:t>égalité de chances et de traitement entre les femmes et les hommes?</w:t>
      </w:r>
      <w:bookmarkEnd w:id="51"/>
    </w:p>
    <w:sdt>
      <w:sdtPr>
        <w:rPr>
          <w:b/>
          <w:bCs/>
          <w:lang w:val="fr-FR"/>
        </w:rPr>
        <w:alias w:val="Q14 non discrimination"/>
        <w:tag w:val="Q14 non discrimination"/>
        <w:id w:val="-721752455"/>
        <w:placeholder>
          <w:docPart w:val="0E61BC1FCAC04BC38372EA189C2E0B1C"/>
        </w:placeholder>
        <w:showingPlcHdr/>
        <w:dropDownList>
          <w:listItem w:value="Sélectionnez."/>
          <w:listItem w:displayText="Oui" w:value="Oui"/>
          <w:listItem w:displayText="Non" w:value="Non"/>
        </w:dropDownList>
      </w:sdtPr>
      <w:sdtEndPr/>
      <w:sdtContent>
        <w:p w14:paraId="5CD8212E" w14:textId="45D599F4" w:rsidR="004D6ECF" w:rsidRPr="004D6ECF" w:rsidRDefault="004D6ECF" w:rsidP="004D6ECF">
          <w:pPr>
            <w:pStyle w:val="ReportParaIndentFirstline"/>
            <w:rPr>
              <w:b/>
              <w:bCs/>
              <w:lang w:val="fr-FR"/>
            </w:rPr>
          </w:pPr>
          <w:r>
            <w:rPr>
              <w:rStyle w:val="Textedelespacerserv"/>
            </w:rPr>
            <w:t>Sélectionnez</w:t>
          </w:r>
          <w:r w:rsidRPr="00A30934">
            <w:rPr>
              <w:rStyle w:val="Textedelespacerserv"/>
            </w:rPr>
            <w:t>.</w:t>
          </w:r>
        </w:p>
      </w:sdtContent>
    </w:sdt>
    <w:p w14:paraId="79D17AC4" w14:textId="4E6A0D91" w:rsidR="00E76850" w:rsidRPr="00293FD5" w:rsidRDefault="00E76850" w:rsidP="00BE2CDB">
      <w:pPr>
        <w:pStyle w:val="ReportParaIndentFirstline"/>
        <w:rPr>
          <w:b/>
          <w:bCs/>
          <w:lang w:val="fr-FR"/>
        </w:rPr>
      </w:pPr>
      <w:r w:rsidRPr="00293FD5">
        <w:rPr>
          <w:b/>
          <w:bCs/>
          <w:lang w:val="fr-FR"/>
        </w:rPr>
        <w:t>Commentaires</w:t>
      </w:r>
    </w:p>
    <w:p w14:paraId="33DA1303" w14:textId="18D23D1B" w:rsidR="00544D31" w:rsidRPr="00293FD5" w:rsidRDefault="00BB0C42" w:rsidP="00BE2CDB">
      <w:pPr>
        <w:pStyle w:val="ReportParaIndentFirstline"/>
        <w:rPr>
          <w:b/>
          <w:bCs/>
          <w:lang w:val="fr-FR"/>
        </w:rPr>
      </w:pPr>
      <w:sdt>
        <w:sdtPr>
          <w:rPr>
            <w:lang w:val="fr-FR"/>
          </w:rPr>
          <w:alias w:val="Q14 comments"/>
          <w:tag w:val="Q14 comments"/>
          <w:id w:val="-1777405468"/>
          <w:placeholder>
            <w:docPart w:val="02DFB984150D4042A50EE7198A39D5D0"/>
          </w:placeholder>
          <w:showingPlcHdr/>
        </w:sdtPr>
        <w:sdtEndPr/>
        <w:sdtContent>
          <w:r w:rsidR="00544D31" w:rsidRPr="00293FD5">
            <w:rPr>
              <w:rStyle w:val="Textedelespacerserv"/>
              <w:lang w:val="fr-FR"/>
            </w:rPr>
            <w:t>Cliquez ou appuyez ici pour entrer du texte.</w:t>
          </w:r>
        </w:sdtContent>
      </w:sdt>
    </w:p>
    <w:p w14:paraId="745FA411" w14:textId="6CADB173" w:rsidR="00E76850" w:rsidRPr="00293FD5" w:rsidRDefault="00E76850" w:rsidP="004F3583">
      <w:pPr>
        <w:pStyle w:val="ReportHeading2"/>
        <w:rPr>
          <w:lang w:val="fr-FR"/>
        </w:rPr>
      </w:pPr>
      <w:r w:rsidRPr="00293FD5">
        <w:rPr>
          <w:lang w:val="fr-FR"/>
        </w:rPr>
        <w:t>Échange d</w:t>
      </w:r>
      <w:r w:rsidR="005A069A" w:rsidRPr="00293FD5">
        <w:rPr>
          <w:lang w:val="fr-FR"/>
        </w:rPr>
        <w:t>’</w:t>
      </w:r>
      <w:r w:rsidRPr="00293FD5">
        <w:rPr>
          <w:lang w:val="fr-FR"/>
        </w:rPr>
        <w:t>informations</w:t>
      </w:r>
    </w:p>
    <w:p w14:paraId="14260B8D" w14:textId="34434142" w:rsidR="00E76850" w:rsidRPr="00293FD5" w:rsidRDefault="00E76850" w:rsidP="001A1D76">
      <w:pPr>
        <w:pStyle w:val="ReportParaNum"/>
        <w:numPr>
          <w:ilvl w:val="0"/>
          <w:numId w:val="31"/>
        </w:numPr>
        <w:ind w:left="567" w:hanging="567"/>
        <w:rPr>
          <w:lang w:val="fr-FR"/>
        </w:rPr>
      </w:pPr>
      <w:bookmarkStart w:id="52" w:name="lt_pId089"/>
      <w:r w:rsidRPr="00293FD5">
        <w:rPr>
          <w:lang w:val="fr-FR"/>
        </w:rPr>
        <w:t>Le ou les instruments devraient-ils prévoir que les Membres devraient prendre des dispositions, selon qu</w:t>
      </w:r>
      <w:r w:rsidR="005A069A" w:rsidRPr="00293FD5">
        <w:rPr>
          <w:lang w:val="fr-FR"/>
        </w:rPr>
        <w:t>’</w:t>
      </w:r>
      <w:r w:rsidRPr="00293FD5">
        <w:rPr>
          <w:lang w:val="fr-FR"/>
        </w:rPr>
        <w:t>il convient, aux fins de l</w:t>
      </w:r>
      <w:r w:rsidR="005A069A" w:rsidRPr="00293FD5">
        <w:rPr>
          <w:lang w:val="fr-FR"/>
        </w:rPr>
        <w:t>’</w:t>
      </w:r>
      <w:r w:rsidRPr="00293FD5">
        <w:rPr>
          <w:lang w:val="fr-FR"/>
        </w:rPr>
        <w:t>échange d</w:t>
      </w:r>
      <w:r w:rsidR="005A069A" w:rsidRPr="00293FD5">
        <w:rPr>
          <w:lang w:val="fr-FR"/>
        </w:rPr>
        <w:t>’</w:t>
      </w:r>
      <w:r w:rsidRPr="00293FD5">
        <w:rPr>
          <w:lang w:val="fr-FR"/>
        </w:rPr>
        <w:t>informations et de la coordination sur les produits chimiques dangereux entre les autorités nationales pertinentes, y compris les autorités chargées des questions d</w:t>
      </w:r>
      <w:r w:rsidR="005A069A" w:rsidRPr="00293FD5">
        <w:rPr>
          <w:lang w:val="fr-FR"/>
        </w:rPr>
        <w:t>’</w:t>
      </w:r>
      <w:r w:rsidRPr="00293FD5">
        <w:rPr>
          <w:lang w:val="fr-FR"/>
        </w:rPr>
        <w:t>environnement, de santé publique et de sécurité et de santé au travail, ainsi qu</w:t>
      </w:r>
      <w:r w:rsidR="005A069A" w:rsidRPr="00293FD5">
        <w:rPr>
          <w:lang w:val="fr-FR"/>
        </w:rPr>
        <w:t>’</w:t>
      </w:r>
      <w:r w:rsidRPr="00293FD5">
        <w:rPr>
          <w:lang w:val="fr-FR"/>
        </w:rPr>
        <w:t>avec les institutions scientifiques, entre autres dans le cadre de l</w:t>
      </w:r>
      <w:r w:rsidR="005A069A" w:rsidRPr="00293FD5">
        <w:rPr>
          <w:lang w:val="fr-FR"/>
        </w:rPr>
        <w:t>’</w:t>
      </w:r>
      <w:r w:rsidRPr="00293FD5">
        <w:rPr>
          <w:lang w:val="fr-FR"/>
        </w:rPr>
        <w:t>application de l</w:t>
      </w:r>
      <w:r w:rsidR="005A069A" w:rsidRPr="00293FD5">
        <w:rPr>
          <w:lang w:val="fr-FR"/>
        </w:rPr>
        <w:t>’</w:t>
      </w:r>
      <w:r w:rsidRPr="00293FD5">
        <w:rPr>
          <w:lang w:val="fr-FR"/>
        </w:rPr>
        <w:t>article 19 de la convention n</w:t>
      </w:r>
      <w:r w:rsidRPr="00293FD5">
        <w:rPr>
          <w:vertAlign w:val="superscript"/>
          <w:lang w:val="fr-FR"/>
        </w:rPr>
        <w:t>o</w:t>
      </w:r>
      <w:r w:rsidRPr="00293FD5">
        <w:rPr>
          <w:lang w:val="fr-FR"/>
        </w:rPr>
        <w:t> 170 </w:t>
      </w:r>
      <w:r w:rsidRPr="00293FD5">
        <w:rPr>
          <w:rStyle w:val="Appelnotedebasdep"/>
          <w:sz w:val="24"/>
          <w:szCs w:val="28"/>
          <w:lang w:val="fr-FR"/>
        </w:rPr>
        <w:footnoteReference w:id="5"/>
      </w:r>
      <w:r w:rsidRPr="00293FD5">
        <w:rPr>
          <w:lang w:val="fr-FR"/>
        </w:rPr>
        <w:t>?</w:t>
      </w:r>
      <w:bookmarkEnd w:id="52"/>
    </w:p>
    <w:sdt>
      <w:sdtPr>
        <w:rPr>
          <w:b/>
          <w:bCs/>
          <w:lang w:val="fr-FR"/>
        </w:rPr>
        <w:alias w:val="Q15 information exchange"/>
        <w:tag w:val="Q15 information exchange"/>
        <w:id w:val="1963924914"/>
        <w:lock w:val="sdtLocked"/>
        <w:placeholder>
          <w:docPart w:val="184BB59769A04B3693D3CF42C5C7B5B3"/>
        </w:placeholder>
        <w:showingPlcHdr/>
        <w:dropDownList>
          <w:listItem w:value="Sélectionnez."/>
          <w:listItem w:displayText="Oui" w:value="Oui"/>
          <w:listItem w:displayText="Non" w:value="Non"/>
        </w:dropDownList>
      </w:sdtPr>
      <w:sdtEndPr/>
      <w:sdtContent>
        <w:p w14:paraId="7DB597A8" w14:textId="7D8626EB" w:rsidR="004D6ECF" w:rsidRPr="004D6ECF" w:rsidRDefault="004D6ECF" w:rsidP="004D6ECF">
          <w:pPr>
            <w:pStyle w:val="ReportParaIndentFirstline"/>
            <w:rPr>
              <w:b/>
              <w:bCs/>
              <w:lang w:val="fr-FR"/>
            </w:rPr>
          </w:pPr>
          <w:r>
            <w:rPr>
              <w:rStyle w:val="Textedelespacerserv"/>
            </w:rPr>
            <w:t>Sélectionnez</w:t>
          </w:r>
          <w:r w:rsidRPr="00A30934">
            <w:rPr>
              <w:rStyle w:val="Textedelespacerserv"/>
            </w:rPr>
            <w:t>.</w:t>
          </w:r>
        </w:p>
      </w:sdtContent>
    </w:sdt>
    <w:p w14:paraId="1A96784E" w14:textId="77777777" w:rsidR="00E76850" w:rsidRPr="00293FD5" w:rsidRDefault="00E76850" w:rsidP="00BE2CDB">
      <w:pPr>
        <w:pStyle w:val="ReportParaIndentFirstline"/>
        <w:rPr>
          <w:b/>
          <w:bCs/>
          <w:lang w:val="fr-FR"/>
        </w:rPr>
      </w:pPr>
      <w:r w:rsidRPr="00293FD5">
        <w:rPr>
          <w:b/>
          <w:bCs/>
          <w:lang w:val="fr-FR"/>
        </w:rPr>
        <w:t>Commentaires</w:t>
      </w:r>
    </w:p>
    <w:p w14:paraId="78EA9996" w14:textId="674D6B73" w:rsidR="00544D31" w:rsidRPr="00293FD5" w:rsidRDefault="00BB0C42" w:rsidP="00BE2CDB">
      <w:pPr>
        <w:pStyle w:val="ReportParaIndentFirstline"/>
        <w:rPr>
          <w:b/>
          <w:bCs/>
          <w:lang w:val="fr-FR"/>
        </w:rPr>
      </w:pPr>
      <w:sdt>
        <w:sdtPr>
          <w:rPr>
            <w:lang w:val="fr-FR"/>
          </w:rPr>
          <w:alias w:val="Q15 comments"/>
          <w:tag w:val="Q15 comments"/>
          <w:id w:val="-1239086793"/>
          <w:lock w:val="sdtLocked"/>
          <w:placeholder>
            <w:docPart w:val="0EA3428048944290B33AED60E371EB3C"/>
          </w:placeholder>
          <w:showingPlcHdr/>
        </w:sdtPr>
        <w:sdtEndPr/>
        <w:sdtContent>
          <w:r w:rsidR="00544D31" w:rsidRPr="00293FD5">
            <w:rPr>
              <w:rStyle w:val="Textedelespacerserv"/>
              <w:lang w:val="fr-FR"/>
            </w:rPr>
            <w:t>Cliquez ou appuyez ici pour entrer du texte.</w:t>
          </w:r>
        </w:sdtContent>
      </w:sdt>
    </w:p>
    <w:p w14:paraId="1991F705" w14:textId="77777777" w:rsidR="00E76850" w:rsidRPr="00293FD5" w:rsidRDefault="00E76850" w:rsidP="004F3583">
      <w:pPr>
        <w:pStyle w:val="ReportHeading2"/>
        <w:rPr>
          <w:lang w:val="fr-FR"/>
        </w:rPr>
      </w:pPr>
      <w:r w:rsidRPr="00293FD5">
        <w:rPr>
          <w:lang w:val="fr-FR"/>
        </w:rPr>
        <w:t>Recherches</w:t>
      </w:r>
    </w:p>
    <w:p w14:paraId="0FBE3484" w14:textId="38903164" w:rsidR="00E76850" w:rsidRPr="00293FD5" w:rsidRDefault="00E76850" w:rsidP="001A1D76">
      <w:pPr>
        <w:pStyle w:val="ReportParaNum"/>
        <w:numPr>
          <w:ilvl w:val="0"/>
          <w:numId w:val="31"/>
        </w:numPr>
        <w:ind w:left="567" w:hanging="567"/>
        <w:rPr>
          <w:lang w:val="fr-FR"/>
        </w:rPr>
      </w:pPr>
      <w:bookmarkStart w:id="55" w:name="lt_pId093"/>
      <w:r w:rsidRPr="00293FD5">
        <w:rPr>
          <w:lang w:val="fr-FR"/>
        </w:rPr>
        <w:t>Le ou les instruments devraient-ils prévoir que les Membres devraient prendre des dispositions, selon qu</w:t>
      </w:r>
      <w:r w:rsidR="005A069A" w:rsidRPr="00293FD5">
        <w:rPr>
          <w:lang w:val="fr-FR"/>
        </w:rPr>
        <w:t>’</w:t>
      </w:r>
      <w:r w:rsidRPr="00293FD5">
        <w:rPr>
          <w:lang w:val="fr-FR"/>
        </w:rPr>
        <w:t>il convient, pour promouvoir et appuyer la réalisation de recherches sur l</w:t>
      </w:r>
      <w:r w:rsidR="005A069A" w:rsidRPr="00293FD5">
        <w:rPr>
          <w:lang w:val="fr-FR"/>
        </w:rPr>
        <w:t>’</w:t>
      </w:r>
      <w:r w:rsidRPr="00293FD5">
        <w:rPr>
          <w:lang w:val="fr-FR"/>
        </w:rPr>
        <w:t>utilisation des produits chimiques au travail si les informations disponibles sont insuffisantes?</w:t>
      </w:r>
      <w:bookmarkEnd w:id="55"/>
    </w:p>
    <w:sdt>
      <w:sdtPr>
        <w:rPr>
          <w:b/>
          <w:bCs/>
          <w:lang w:val="fr-FR"/>
        </w:rPr>
        <w:alias w:val="Q16 research"/>
        <w:tag w:val="Q16 research"/>
        <w:id w:val="531228421"/>
        <w:lock w:val="sdtLocked"/>
        <w:placeholder>
          <w:docPart w:val="98C039AD45CD4B1BBB3BFEC967230FCE"/>
        </w:placeholder>
        <w:showingPlcHdr/>
        <w:dropDownList>
          <w:listItem w:value="Sélectionnez."/>
          <w:listItem w:displayText="Oui" w:value="Oui"/>
          <w:listItem w:displayText="Non" w:value="Non"/>
        </w:dropDownList>
      </w:sdtPr>
      <w:sdtEndPr/>
      <w:sdtContent>
        <w:p w14:paraId="7E5B4E39" w14:textId="08EDF3FB" w:rsidR="004D6ECF" w:rsidRPr="004D6ECF" w:rsidRDefault="004D6ECF" w:rsidP="004D6ECF">
          <w:pPr>
            <w:pStyle w:val="ReportParaIndentFirstline"/>
            <w:rPr>
              <w:b/>
              <w:bCs/>
              <w:lang w:val="fr-FR"/>
            </w:rPr>
          </w:pPr>
          <w:r>
            <w:rPr>
              <w:rStyle w:val="Textedelespacerserv"/>
            </w:rPr>
            <w:t>Sélectionnez</w:t>
          </w:r>
          <w:r w:rsidRPr="00A30934">
            <w:rPr>
              <w:rStyle w:val="Textedelespacerserv"/>
            </w:rPr>
            <w:t>.</w:t>
          </w:r>
        </w:p>
      </w:sdtContent>
    </w:sdt>
    <w:p w14:paraId="5C1D99AF" w14:textId="77777777" w:rsidR="00E76850" w:rsidRPr="00293FD5" w:rsidRDefault="00E76850" w:rsidP="00BE2CDB">
      <w:pPr>
        <w:pStyle w:val="ReportParaIndentFirstline"/>
        <w:rPr>
          <w:b/>
          <w:bCs/>
          <w:lang w:val="fr-FR"/>
        </w:rPr>
      </w:pPr>
      <w:r w:rsidRPr="00293FD5">
        <w:rPr>
          <w:b/>
          <w:bCs/>
          <w:lang w:val="fr-FR"/>
        </w:rPr>
        <w:t>Commentaires</w:t>
      </w:r>
    </w:p>
    <w:p w14:paraId="075F2FDE" w14:textId="0627A7DF" w:rsidR="00544D31" w:rsidRPr="00293FD5" w:rsidRDefault="00BB0C42" w:rsidP="00BE2CDB">
      <w:pPr>
        <w:pStyle w:val="ReportParaIndentFirstline"/>
        <w:rPr>
          <w:b/>
          <w:bCs/>
          <w:lang w:val="fr-FR"/>
        </w:rPr>
      </w:pPr>
      <w:sdt>
        <w:sdtPr>
          <w:rPr>
            <w:lang w:val="fr-FR"/>
          </w:rPr>
          <w:alias w:val="Q16 comments"/>
          <w:tag w:val="Q16 comments"/>
          <w:id w:val="-747120392"/>
          <w:lock w:val="sdtLocked"/>
          <w:placeholder>
            <w:docPart w:val="5380DB0356BA4161952CC40D68FFD103"/>
          </w:placeholder>
          <w:showingPlcHdr/>
        </w:sdtPr>
        <w:sdtEndPr/>
        <w:sdtContent>
          <w:r w:rsidR="00544D31" w:rsidRPr="00293FD5">
            <w:rPr>
              <w:rStyle w:val="Textedelespacerserv"/>
              <w:lang w:val="fr-FR"/>
            </w:rPr>
            <w:t>Cliquez ou appuyez ici pour entrer du texte.</w:t>
          </w:r>
        </w:sdtContent>
      </w:sdt>
    </w:p>
    <w:p w14:paraId="769DBBE4" w14:textId="19BAE5AC" w:rsidR="00E76850" w:rsidRPr="00293FD5" w:rsidRDefault="00E76850" w:rsidP="004D41EF">
      <w:pPr>
        <w:pStyle w:val="ReportHeading2"/>
        <w:keepLines/>
        <w:rPr>
          <w:lang w:val="fr-FR"/>
        </w:rPr>
      </w:pPr>
      <w:bookmarkStart w:id="56" w:name="lt_pId096"/>
      <w:bookmarkStart w:id="57" w:name="_Toc205453614"/>
      <w:r w:rsidRPr="00293FD5">
        <w:rPr>
          <w:lang w:val="fr-FR"/>
        </w:rPr>
        <w:lastRenderedPageBreak/>
        <w:t>Classification et étiquetage des produits chimiques</w:t>
      </w:r>
      <w:bookmarkEnd w:id="56"/>
      <w:bookmarkEnd w:id="57"/>
    </w:p>
    <w:p w14:paraId="1C3E1A8F" w14:textId="47DCF8E1" w:rsidR="00E76850" w:rsidRPr="00293FD5" w:rsidRDefault="00E76850" w:rsidP="004D41EF">
      <w:pPr>
        <w:pStyle w:val="ReportParaNum"/>
        <w:keepNext/>
        <w:keepLines/>
        <w:numPr>
          <w:ilvl w:val="0"/>
          <w:numId w:val="31"/>
        </w:numPr>
        <w:ind w:left="567" w:hanging="567"/>
        <w:rPr>
          <w:lang w:val="fr-FR"/>
        </w:rPr>
      </w:pPr>
      <w:bookmarkStart w:id="58" w:name="lt_pId097"/>
      <w:r w:rsidRPr="00293FD5">
        <w:rPr>
          <w:lang w:val="fr-FR"/>
        </w:rPr>
        <w:t>Le ou les instruments devraient-ils prévoir que les Membres devraient prendre des dispositions pour faire en sorte que leur système de classification et d</w:t>
      </w:r>
      <w:r w:rsidR="005A069A" w:rsidRPr="00293FD5">
        <w:rPr>
          <w:lang w:val="fr-FR"/>
        </w:rPr>
        <w:t>’</w:t>
      </w:r>
      <w:r w:rsidRPr="00293FD5">
        <w:rPr>
          <w:lang w:val="fr-FR"/>
        </w:rPr>
        <w:t>étiquetage des produits chimiques, tel que prescrit aux articles</w:t>
      </w:r>
      <w:r w:rsidR="004D41EF" w:rsidRPr="00293FD5">
        <w:rPr>
          <w:lang w:val="fr-FR"/>
        </w:rPr>
        <w:t> </w:t>
      </w:r>
      <w:r w:rsidRPr="00293FD5">
        <w:rPr>
          <w:lang w:val="fr-FR"/>
        </w:rPr>
        <w:t>6 et</w:t>
      </w:r>
      <w:r w:rsidR="004D41EF" w:rsidRPr="00293FD5">
        <w:rPr>
          <w:lang w:val="fr-FR"/>
        </w:rPr>
        <w:t> </w:t>
      </w:r>
      <w:r w:rsidRPr="00293FD5">
        <w:rPr>
          <w:lang w:val="fr-FR"/>
        </w:rPr>
        <w:t>7 de la convention n</w:t>
      </w:r>
      <w:r w:rsidR="004D41EF" w:rsidRPr="00293FD5">
        <w:rPr>
          <w:vertAlign w:val="superscript"/>
          <w:lang w:val="fr-FR"/>
        </w:rPr>
        <w:t>o</w:t>
      </w:r>
      <w:r w:rsidRPr="00293FD5">
        <w:rPr>
          <w:lang w:val="fr-FR"/>
        </w:rPr>
        <w:t> 170 </w:t>
      </w:r>
      <w:r w:rsidRPr="00293FD5">
        <w:rPr>
          <w:rStyle w:val="Appelnotedebasdep"/>
          <w:sz w:val="24"/>
          <w:szCs w:val="28"/>
          <w:lang w:val="fr-FR"/>
        </w:rPr>
        <w:footnoteReference w:id="6"/>
      </w:r>
      <w:r w:rsidRPr="00293FD5">
        <w:rPr>
          <w:lang w:val="fr-FR"/>
        </w:rPr>
        <w:t>, soit conforme, le cas échéant, au Système général harmonisé de classification et d</w:t>
      </w:r>
      <w:r w:rsidR="005A069A" w:rsidRPr="00293FD5">
        <w:rPr>
          <w:lang w:val="fr-FR"/>
        </w:rPr>
        <w:t>’</w:t>
      </w:r>
      <w:r w:rsidRPr="00293FD5">
        <w:rPr>
          <w:lang w:val="fr-FR"/>
        </w:rPr>
        <w:t>étiquetage des produits chimiques (SGH)?</w:t>
      </w:r>
      <w:bookmarkEnd w:id="58"/>
    </w:p>
    <w:sdt>
      <w:sdtPr>
        <w:rPr>
          <w:b/>
          <w:bCs/>
          <w:lang w:val="fr-FR"/>
        </w:rPr>
        <w:alias w:val="Q17 GHS"/>
        <w:tag w:val="Q17 GHS"/>
        <w:id w:val="746694266"/>
        <w:lock w:val="sdtLocked"/>
        <w:placeholder>
          <w:docPart w:val="119D0563B32845A0A8DB364756258BE2"/>
        </w:placeholder>
        <w:showingPlcHdr/>
        <w:dropDownList>
          <w:listItem w:value="Sélectionnez."/>
          <w:listItem w:displayText="Oui" w:value="Oui"/>
          <w:listItem w:displayText="Non" w:value="Non"/>
        </w:dropDownList>
      </w:sdtPr>
      <w:sdtEndPr/>
      <w:sdtContent>
        <w:p w14:paraId="09A4E70F" w14:textId="66DFFA5B" w:rsidR="004D6ECF" w:rsidRPr="004D6ECF" w:rsidRDefault="004D6ECF" w:rsidP="004D6ECF">
          <w:pPr>
            <w:pStyle w:val="ReportParaIndentFirstline"/>
            <w:rPr>
              <w:b/>
              <w:bCs/>
              <w:lang w:val="fr-FR"/>
            </w:rPr>
          </w:pPr>
          <w:r>
            <w:rPr>
              <w:rStyle w:val="Textedelespacerserv"/>
            </w:rPr>
            <w:t>Sélectionnez</w:t>
          </w:r>
          <w:r w:rsidRPr="00A30934">
            <w:rPr>
              <w:rStyle w:val="Textedelespacerserv"/>
            </w:rPr>
            <w:t>.</w:t>
          </w:r>
        </w:p>
      </w:sdtContent>
    </w:sdt>
    <w:p w14:paraId="73B98A21" w14:textId="77777777" w:rsidR="00E76850" w:rsidRPr="00293FD5" w:rsidRDefault="00E76850" w:rsidP="00EF5CCE">
      <w:pPr>
        <w:pStyle w:val="ReportParaIndentFirstline"/>
        <w:keepNext/>
        <w:rPr>
          <w:b/>
          <w:bCs/>
          <w:lang w:val="fr-FR"/>
        </w:rPr>
      </w:pPr>
      <w:r w:rsidRPr="00293FD5">
        <w:rPr>
          <w:b/>
          <w:bCs/>
          <w:lang w:val="fr-FR"/>
        </w:rPr>
        <w:t>Commentaires</w:t>
      </w:r>
    </w:p>
    <w:p w14:paraId="1C34D350" w14:textId="55BB39E0" w:rsidR="00544D31" w:rsidRPr="00293FD5" w:rsidRDefault="00BB0C42" w:rsidP="00EF5CCE">
      <w:pPr>
        <w:pStyle w:val="ReportParaIndentFirstline"/>
        <w:keepNext/>
        <w:spacing w:after="240"/>
        <w:rPr>
          <w:b/>
          <w:bCs/>
          <w:lang w:val="fr-FR"/>
        </w:rPr>
      </w:pPr>
      <w:sdt>
        <w:sdtPr>
          <w:rPr>
            <w:lang w:val="fr-FR"/>
          </w:rPr>
          <w:alias w:val="Q17 comments"/>
          <w:tag w:val="Q17 comments"/>
          <w:id w:val="1391001736"/>
          <w:lock w:val="sdtLocked"/>
          <w:placeholder>
            <w:docPart w:val="DBCAAFA63EAE448DB6AAB371082F86B6"/>
          </w:placeholder>
          <w:showingPlcHdr/>
        </w:sdtPr>
        <w:sdtEndPr/>
        <w:sdtContent>
          <w:r w:rsidR="00544D31" w:rsidRPr="00293FD5">
            <w:rPr>
              <w:rStyle w:val="Textedelespacerserv"/>
              <w:lang w:val="fr-FR"/>
            </w:rPr>
            <w:t>Cliquez ou appuyez ici pour entrer du texte.</w:t>
          </w:r>
        </w:sdtContent>
      </w:sdt>
    </w:p>
    <w:p w14:paraId="2FF502F5" w14:textId="77777777" w:rsidR="00E76850" w:rsidRPr="00293FD5" w:rsidRDefault="00E76850" w:rsidP="004F3583">
      <w:pPr>
        <w:pStyle w:val="ReportHeading2"/>
        <w:rPr>
          <w:lang w:val="fr-FR"/>
        </w:rPr>
      </w:pPr>
      <w:r w:rsidRPr="00293FD5">
        <w:rPr>
          <w:lang w:val="fr-FR"/>
        </w:rPr>
        <w:t>Surveillance de la santé</w:t>
      </w:r>
    </w:p>
    <w:p w14:paraId="657F4B4A" w14:textId="7BEC8040" w:rsidR="00E76850" w:rsidRPr="00293FD5" w:rsidRDefault="00E76850" w:rsidP="001A1D76">
      <w:pPr>
        <w:pStyle w:val="ReportParaNum"/>
        <w:numPr>
          <w:ilvl w:val="0"/>
          <w:numId w:val="31"/>
        </w:numPr>
        <w:ind w:left="567" w:hanging="567"/>
        <w:rPr>
          <w:lang w:val="fr-FR"/>
        </w:rPr>
      </w:pPr>
      <w:bookmarkStart w:id="66" w:name="lt_pId101"/>
      <w:bookmarkStart w:id="67" w:name="_Toc180751508"/>
      <w:r w:rsidRPr="00293FD5">
        <w:rPr>
          <w:lang w:val="fr-FR"/>
        </w:rPr>
        <w:t>Le ou les instruments devraient-ils prévoir que les Membres devraient prendre des dispositions pour faire en sorte que, lorsque des travailleurs sont impliqués dans des processus de travail qui les exposent ou sont susceptibles de les exposer à certains produits chimiques dangereux, tels que déterminés par l</w:t>
      </w:r>
      <w:r w:rsidR="005A069A" w:rsidRPr="00293FD5">
        <w:rPr>
          <w:lang w:val="fr-FR"/>
        </w:rPr>
        <w:t>’</w:t>
      </w:r>
      <w:r w:rsidRPr="00293FD5">
        <w:rPr>
          <w:lang w:val="fr-FR"/>
        </w:rPr>
        <w:t>autorité nationale, ils soient soumis:</w:t>
      </w:r>
      <w:bookmarkEnd w:id="66"/>
    </w:p>
    <w:p w14:paraId="5F78515D" w14:textId="31C5BEA6" w:rsidR="00E76850" w:rsidRPr="00293FD5" w:rsidRDefault="00E76850" w:rsidP="00E7719E">
      <w:pPr>
        <w:pStyle w:val="ReportIndentletterlist1E"/>
        <w:numPr>
          <w:ilvl w:val="0"/>
          <w:numId w:val="33"/>
        </w:numPr>
        <w:ind w:left="1077" w:hanging="510"/>
        <w:rPr>
          <w:lang w:val="fr-FR"/>
        </w:rPr>
      </w:pPr>
      <w:bookmarkStart w:id="68" w:name="lt_pId102"/>
      <w:r w:rsidRPr="00293FD5">
        <w:rPr>
          <w:lang w:val="fr-FR"/>
        </w:rPr>
        <w:t>à un examen médical approfondi préalable à l</w:t>
      </w:r>
      <w:r w:rsidR="005A069A" w:rsidRPr="00293FD5">
        <w:rPr>
          <w:lang w:val="fr-FR"/>
        </w:rPr>
        <w:t>’</w:t>
      </w:r>
      <w:r w:rsidRPr="00293FD5">
        <w:rPr>
          <w:lang w:val="fr-FR"/>
        </w:rPr>
        <w:t>affectation</w:t>
      </w:r>
      <w:bookmarkEnd w:id="68"/>
      <w:r w:rsidRPr="00293FD5">
        <w:rPr>
          <w:lang w:val="fr-FR"/>
        </w:rPr>
        <w:t>?</w:t>
      </w:r>
    </w:p>
    <w:sdt>
      <w:sdtPr>
        <w:rPr>
          <w:b/>
          <w:bCs/>
          <w:lang w:val="fr-FR"/>
        </w:rPr>
        <w:alias w:val="Q18a health"/>
        <w:tag w:val="Q18a health"/>
        <w:id w:val="-1807921734"/>
        <w:lock w:val="sdtLocked"/>
        <w:placeholder>
          <w:docPart w:val="BC99C774617349A6A6071F8F2BF01FCC"/>
        </w:placeholder>
        <w:showingPlcHdr/>
        <w:dropDownList>
          <w:listItem w:value="Sélectionnez."/>
          <w:listItem w:displayText="Oui" w:value="Oui"/>
          <w:listItem w:displayText="Non" w:value="Non"/>
        </w:dropDownList>
      </w:sdtPr>
      <w:sdtEndPr/>
      <w:sdtContent>
        <w:p w14:paraId="45F7AFC6" w14:textId="27D8B928" w:rsidR="004D6ECF" w:rsidRPr="004D6ECF" w:rsidRDefault="004D6ECF" w:rsidP="004D6ECF">
          <w:pPr>
            <w:pStyle w:val="ReportParaIndentFirstline"/>
            <w:rPr>
              <w:b/>
              <w:bCs/>
              <w:lang w:val="fr-FR"/>
            </w:rPr>
          </w:pPr>
          <w:r>
            <w:rPr>
              <w:rStyle w:val="Textedelespacerserv"/>
            </w:rPr>
            <w:t>Sélectionnez</w:t>
          </w:r>
          <w:r w:rsidRPr="00A30934">
            <w:rPr>
              <w:rStyle w:val="Textedelespacerserv"/>
            </w:rPr>
            <w:t>.</w:t>
          </w:r>
        </w:p>
      </w:sdtContent>
    </w:sdt>
    <w:p w14:paraId="27F4530A" w14:textId="77777777" w:rsidR="00E76850" w:rsidRPr="00293FD5" w:rsidRDefault="00E76850" w:rsidP="00BE2CDB">
      <w:pPr>
        <w:pStyle w:val="ReportParaIndentFirstline"/>
        <w:rPr>
          <w:b/>
          <w:bCs/>
          <w:lang w:val="fr-FR"/>
        </w:rPr>
      </w:pPr>
      <w:r w:rsidRPr="00293FD5">
        <w:rPr>
          <w:b/>
          <w:bCs/>
          <w:lang w:val="fr-FR"/>
        </w:rPr>
        <w:t>Commentaires</w:t>
      </w:r>
    </w:p>
    <w:p w14:paraId="1233353A" w14:textId="366C8FFD" w:rsidR="00544D31" w:rsidRPr="00293FD5" w:rsidRDefault="00BB0C42" w:rsidP="003142B6">
      <w:pPr>
        <w:pStyle w:val="ReportParaIndentFirstline"/>
        <w:spacing w:after="240"/>
        <w:rPr>
          <w:b/>
          <w:bCs/>
          <w:lang w:val="fr-FR"/>
        </w:rPr>
      </w:pPr>
      <w:sdt>
        <w:sdtPr>
          <w:rPr>
            <w:lang w:val="fr-FR"/>
          </w:rPr>
          <w:alias w:val="Q18a comments"/>
          <w:tag w:val="Q18a comments"/>
          <w:id w:val="-1558542699"/>
          <w:lock w:val="sdtLocked"/>
          <w:placeholder>
            <w:docPart w:val="043C3B911AAF4409B93CB937BE094B38"/>
          </w:placeholder>
          <w:showingPlcHdr/>
        </w:sdtPr>
        <w:sdtEndPr/>
        <w:sdtContent>
          <w:r w:rsidR="00544D31" w:rsidRPr="00293FD5">
            <w:rPr>
              <w:rStyle w:val="Textedelespacerserv"/>
              <w:lang w:val="fr-FR"/>
            </w:rPr>
            <w:t>Cliquez ou appuyez ici pour entrer du texte.</w:t>
          </w:r>
        </w:sdtContent>
      </w:sdt>
    </w:p>
    <w:p w14:paraId="63225D41" w14:textId="7C733109" w:rsidR="00E76850" w:rsidRPr="00293FD5" w:rsidRDefault="00E76850" w:rsidP="00E7719E">
      <w:pPr>
        <w:pStyle w:val="ReportIndentletterlist1E"/>
        <w:numPr>
          <w:ilvl w:val="0"/>
          <w:numId w:val="33"/>
        </w:numPr>
        <w:ind w:left="1077" w:hanging="510"/>
        <w:rPr>
          <w:lang w:val="fr-FR"/>
        </w:rPr>
      </w:pPr>
      <w:bookmarkStart w:id="69" w:name="lt_pId105"/>
      <w:r w:rsidRPr="00293FD5">
        <w:rPr>
          <w:lang w:val="fr-FR"/>
        </w:rPr>
        <w:t>à des examens périodiques dont la fréquence aura été déterminée par la législation nationale</w:t>
      </w:r>
      <w:bookmarkEnd w:id="69"/>
      <w:r w:rsidRPr="00293FD5">
        <w:rPr>
          <w:lang w:val="fr-FR"/>
        </w:rPr>
        <w:t>?</w:t>
      </w:r>
    </w:p>
    <w:sdt>
      <w:sdtPr>
        <w:rPr>
          <w:b/>
          <w:bCs/>
          <w:lang w:val="fr-FR"/>
        </w:rPr>
        <w:alias w:val="Q18b health"/>
        <w:tag w:val="Q18b health"/>
        <w:id w:val="-787284498"/>
        <w:lock w:val="sdtLocked"/>
        <w:placeholder>
          <w:docPart w:val="4F3D57EE565B48538333AEF314461718"/>
        </w:placeholder>
        <w:showingPlcHdr/>
        <w:dropDownList>
          <w:listItem w:value="Sélectionnez."/>
          <w:listItem w:displayText="Oui" w:value="Oui"/>
          <w:listItem w:displayText="Non" w:value="Non"/>
        </w:dropDownList>
      </w:sdtPr>
      <w:sdtEndPr/>
      <w:sdtContent>
        <w:p w14:paraId="51B6AFF7" w14:textId="00FC3418" w:rsidR="004D6ECF" w:rsidRPr="004D6ECF" w:rsidRDefault="004D6ECF" w:rsidP="004D6ECF">
          <w:pPr>
            <w:pStyle w:val="ReportParaIndentFirstline"/>
            <w:rPr>
              <w:b/>
              <w:bCs/>
              <w:lang w:val="fr-FR"/>
            </w:rPr>
          </w:pPr>
          <w:r>
            <w:rPr>
              <w:rStyle w:val="Textedelespacerserv"/>
            </w:rPr>
            <w:t>Sélectionnez</w:t>
          </w:r>
          <w:r w:rsidRPr="00A30934">
            <w:rPr>
              <w:rStyle w:val="Textedelespacerserv"/>
            </w:rPr>
            <w:t>.</w:t>
          </w:r>
        </w:p>
      </w:sdtContent>
    </w:sdt>
    <w:p w14:paraId="66C55844" w14:textId="77777777" w:rsidR="00E76850" w:rsidRPr="00293FD5" w:rsidRDefault="00E76850" w:rsidP="00BE2CDB">
      <w:pPr>
        <w:pStyle w:val="ReportParaIndentFirstline"/>
        <w:rPr>
          <w:b/>
          <w:bCs/>
          <w:lang w:val="fr-FR"/>
        </w:rPr>
      </w:pPr>
      <w:r w:rsidRPr="00293FD5">
        <w:rPr>
          <w:b/>
          <w:bCs/>
          <w:lang w:val="fr-FR"/>
        </w:rPr>
        <w:t>Commentaires</w:t>
      </w:r>
    </w:p>
    <w:p w14:paraId="5BB29DC8" w14:textId="5E8307A1" w:rsidR="00544D31" w:rsidRPr="00293FD5" w:rsidRDefault="00BB0C42" w:rsidP="00BE2CDB">
      <w:pPr>
        <w:pStyle w:val="ReportParaIndentFirstline"/>
        <w:rPr>
          <w:b/>
          <w:bCs/>
          <w:lang w:val="fr-FR"/>
        </w:rPr>
      </w:pPr>
      <w:sdt>
        <w:sdtPr>
          <w:rPr>
            <w:lang w:val="fr-FR"/>
          </w:rPr>
          <w:alias w:val="Q18b comments"/>
          <w:tag w:val="Q18b comments"/>
          <w:id w:val="276140700"/>
          <w:lock w:val="sdtLocked"/>
          <w:placeholder>
            <w:docPart w:val="CAB0EAC0D29B403A9D5966A891CDD53F"/>
          </w:placeholder>
          <w:showingPlcHdr/>
        </w:sdtPr>
        <w:sdtEndPr/>
        <w:sdtContent>
          <w:r w:rsidR="00544D31" w:rsidRPr="00293FD5">
            <w:rPr>
              <w:rStyle w:val="Textedelespacerserv"/>
              <w:lang w:val="fr-FR"/>
            </w:rPr>
            <w:t>Cliquez ou appuyez ici pour entrer du texte.</w:t>
          </w:r>
        </w:sdtContent>
      </w:sdt>
    </w:p>
    <w:p w14:paraId="3BD806AA" w14:textId="0EF276EF" w:rsidR="00E76850" w:rsidRPr="00293FD5" w:rsidRDefault="00E76850" w:rsidP="001A1D76">
      <w:pPr>
        <w:pStyle w:val="ReportParaNum"/>
        <w:numPr>
          <w:ilvl w:val="0"/>
          <w:numId w:val="31"/>
        </w:numPr>
        <w:ind w:left="567" w:hanging="567"/>
        <w:rPr>
          <w:lang w:val="fr-FR"/>
        </w:rPr>
      </w:pPr>
      <w:bookmarkStart w:id="70" w:name="lt_pId108"/>
      <w:r w:rsidRPr="00293FD5">
        <w:rPr>
          <w:lang w:val="fr-FR"/>
        </w:rPr>
        <w:t>Le ou les instruments devraient-ils prévoir que ces examens médicaux devraient:</w:t>
      </w:r>
      <w:bookmarkEnd w:id="70"/>
    </w:p>
    <w:p w14:paraId="6984790E" w14:textId="2364A41B" w:rsidR="00E76850" w:rsidRPr="00293FD5" w:rsidRDefault="00E76850" w:rsidP="00E7719E">
      <w:pPr>
        <w:pStyle w:val="ReportIndentletterlist1F"/>
        <w:numPr>
          <w:ilvl w:val="0"/>
          <w:numId w:val="34"/>
        </w:numPr>
        <w:ind w:left="1077" w:hanging="510"/>
        <w:rPr>
          <w:lang w:val="fr-FR"/>
        </w:rPr>
      </w:pPr>
      <w:bookmarkStart w:id="71" w:name="lt_pId109"/>
      <w:r w:rsidRPr="00293FD5">
        <w:rPr>
          <w:lang w:val="fr-FR"/>
        </w:rPr>
        <w:t>être effectués sous la responsabilité d</w:t>
      </w:r>
      <w:r w:rsidR="005A069A" w:rsidRPr="00293FD5">
        <w:rPr>
          <w:lang w:val="fr-FR"/>
        </w:rPr>
        <w:t>’</w:t>
      </w:r>
      <w:r w:rsidRPr="00293FD5">
        <w:rPr>
          <w:lang w:val="fr-FR"/>
        </w:rPr>
        <w:t>un professionnel de santé qualifié avec l</w:t>
      </w:r>
      <w:r w:rsidR="005A069A" w:rsidRPr="00293FD5">
        <w:rPr>
          <w:lang w:val="fr-FR"/>
        </w:rPr>
        <w:t>’</w:t>
      </w:r>
      <w:r w:rsidRPr="00293FD5">
        <w:rPr>
          <w:lang w:val="fr-FR"/>
        </w:rPr>
        <w:t>aide, le cas échéant, d</w:t>
      </w:r>
      <w:r w:rsidR="005A069A" w:rsidRPr="00293FD5">
        <w:rPr>
          <w:lang w:val="fr-FR"/>
        </w:rPr>
        <w:t>’</w:t>
      </w:r>
      <w:r w:rsidRPr="00293FD5">
        <w:rPr>
          <w:lang w:val="fr-FR"/>
        </w:rPr>
        <w:t>un laboratoire compétent</w:t>
      </w:r>
      <w:bookmarkEnd w:id="71"/>
      <w:r w:rsidRPr="00293FD5">
        <w:rPr>
          <w:lang w:val="fr-FR"/>
        </w:rPr>
        <w:t>?</w:t>
      </w:r>
    </w:p>
    <w:sdt>
      <w:sdtPr>
        <w:rPr>
          <w:b/>
          <w:bCs/>
          <w:lang w:val="fr-FR"/>
        </w:rPr>
        <w:alias w:val="Q19a health"/>
        <w:tag w:val="Q19a health"/>
        <w:id w:val="1542867636"/>
        <w:placeholder>
          <w:docPart w:val="086BFFD0F5254885825B6948042E9BFD"/>
        </w:placeholder>
        <w:showingPlcHdr/>
        <w:dropDownList>
          <w:listItem w:value="Sélectionnez."/>
          <w:listItem w:displayText="Oui" w:value="Oui"/>
          <w:listItem w:displayText="Non" w:value="Non"/>
        </w:dropDownList>
      </w:sdtPr>
      <w:sdtEndPr/>
      <w:sdtContent>
        <w:p w14:paraId="7564902A" w14:textId="10A83B0C" w:rsidR="004D6ECF" w:rsidRPr="004D6ECF" w:rsidRDefault="004D6ECF" w:rsidP="004D6ECF">
          <w:pPr>
            <w:pStyle w:val="ReportParaIndentFirstline"/>
            <w:rPr>
              <w:b/>
              <w:bCs/>
              <w:lang w:val="fr-FR"/>
            </w:rPr>
          </w:pPr>
          <w:r>
            <w:rPr>
              <w:rStyle w:val="Textedelespacerserv"/>
            </w:rPr>
            <w:t>Sélectionnez</w:t>
          </w:r>
          <w:r w:rsidRPr="00A30934">
            <w:rPr>
              <w:rStyle w:val="Textedelespacerserv"/>
            </w:rPr>
            <w:t>.</w:t>
          </w:r>
        </w:p>
      </w:sdtContent>
    </w:sdt>
    <w:p w14:paraId="15581B78" w14:textId="77777777" w:rsidR="00E76850" w:rsidRPr="00293FD5" w:rsidRDefault="00E76850" w:rsidP="00BE2CDB">
      <w:pPr>
        <w:pStyle w:val="ReportParaIndentFirstline"/>
        <w:rPr>
          <w:b/>
          <w:bCs/>
          <w:lang w:val="fr-FR"/>
        </w:rPr>
      </w:pPr>
      <w:r w:rsidRPr="00293FD5">
        <w:rPr>
          <w:b/>
          <w:bCs/>
          <w:lang w:val="fr-FR"/>
        </w:rPr>
        <w:t>Commentaires</w:t>
      </w:r>
    </w:p>
    <w:p w14:paraId="4AB1299E" w14:textId="4BD17AB0" w:rsidR="00544D31" w:rsidRPr="00293FD5" w:rsidRDefault="00BB0C42" w:rsidP="00BE2CDB">
      <w:pPr>
        <w:pStyle w:val="ReportParaIndentFirstline"/>
        <w:rPr>
          <w:b/>
          <w:bCs/>
          <w:lang w:val="fr-FR"/>
        </w:rPr>
      </w:pPr>
      <w:sdt>
        <w:sdtPr>
          <w:rPr>
            <w:lang w:val="fr-FR"/>
          </w:rPr>
          <w:alias w:val="Q19a comments"/>
          <w:tag w:val="Q19a comments"/>
          <w:id w:val="-1408844027"/>
          <w:lock w:val="sdtLocked"/>
          <w:placeholder>
            <w:docPart w:val="2309BE11448E45AE9003C4798AED4D9C"/>
          </w:placeholder>
          <w:showingPlcHdr/>
        </w:sdtPr>
        <w:sdtEndPr/>
        <w:sdtContent>
          <w:r w:rsidR="00544D31" w:rsidRPr="00293FD5">
            <w:rPr>
              <w:rStyle w:val="Textedelespacerserv"/>
              <w:lang w:val="fr-FR"/>
            </w:rPr>
            <w:t>Cliquez ou appuyez ici pour entrer du texte.</w:t>
          </w:r>
        </w:sdtContent>
      </w:sdt>
    </w:p>
    <w:p w14:paraId="70229478" w14:textId="77777777" w:rsidR="00E76850" w:rsidRPr="00293FD5" w:rsidRDefault="00E76850" w:rsidP="00E7719E">
      <w:pPr>
        <w:pStyle w:val="ReportIndentletterlist1E"/>
        <w:numPr>
          <w:ilvl w:val="0"/>
          <w:numId w:val="33"/>
        </w:numPr>
        <w:ind w:left="1077" w:hanging="510"/>
        <w:rPr>
          <w:lang w:val="fr-FR"/>
        </w:rPr>
      </w:pPr>
      <w:bookmarkStart w:id="72" w:name="lt_pId112"/>
      <w:r w:rsidRPr="00293FD5">
        <w:rPr>
          <w:lang w:val="fr-FR"/>
        </w:rPr>
        <w:t>être attestés de façon appropriée?</w:t>
      </w:r>
      <w:bookmarkEnd w:id="72"/>
    </w:p>
    <w:sdt>
      <w:sdtPr>
        <w:rPr>
          <w:b/>
          <w:bCs/>
          <w:lang w:val="fr-FR"/>
        </w:rPr>
        <w:alias w:val="Q19b health"/>
        <w:tag w:val="Q19b health"/>
        <w:id w:val="-846485277"/>
        <w:lock w:val="sdtLocked"/>
        <w:placeholder>
          <w:docPart w:val="C0ADE54DBE2D41EAB20CB3C39B95422F"/>
        </w:placeholder>
        <w:showingPlcHdr/>
        <w:dropDownList>
          <w:listItem w:value="Sélectionnez."/>
          <w:listItem w:displayText="Oui" w:value="Oui"/>
          <w:listItem w:displayText="Non" w:value="Non"/>
        </w:dropDownList>
      </w:sdtPr>
      <w:sdtEndPr/>
      <w:sdtContent>
        <w:p w14:paraId="1A73C7D5" w14:textId="3560B5AD" w:rsidR="004D6ECF" w:rsidRPr="004D6ECF" w:rsidRDefault="004D6ECF" w:rsidP="004D6ECF">
          <w:pPr>
            <w:pStyle w:val="ReportParaIndentFirstline"/>
            <w:rPr>
              <w:b/>
              <w:bCs/>
              <w:lang w:val="fr-FR"/>
            </w:rPr>
          </w:pPr>
          <w:r>
            <w:rPr>
              <w:rStyle w:val="Textedelespacerserv"/>
            </w:rPr>
            <w:t>Sélectionnez</w:t>
          </w:r>
          <w:r w:rsidRPr="00A30934">
            <w:rPr>
              <w:rStyle w:val="Textedelespacerserv"/>
            </w:rPr>
            <w:t>.</w:t>
          </w:r>
        </w:p>
      </w:sdtContent>
    </w:sdt>
    <w:p w14:paraId="0DA88065" w14:textId="77777777" w:rsidR="00E76850" w:rsidRPr="00293FD5" w:rsidRDefault="00E76850" w:rsidP="00BE2CDB">
      <w:pPr>
        <w:pStyle w:val="ReportParaIndentFirstline"/>
        <w:rPr>
          <w:b/>
          <w:bCs/>
          <w:lang w:val="fr-FR"/>
        </w:rPr>
      </w:pPr>
      <w:r w:rsidRPr="00293FD5">
        <w:rPr>
          <w:b/>
          <w:bCs/>
          <w:lang w:val="fr-FR"/>
        </w:rPr>
        <w:t>Commentaires</w:t>
      </w:r>
    </w:p>
    <w:p w14:paraId="1D0A5DF5" w14:textId="3337FABF" w:rsidR="00544D31" w:rsidRPr="00293FD5" w:rsidRDefault="00BB0C42" w:rsidP="00BE2CDB">
      <w:pPr>
        <w:pStyle w:val="ReportParaIndentFirstline"/>
        <w:rPr>
          <w:b/>
          <w:bCs/>
          <w:lang w:val="fr-FR"/>
        </w:rPr>
      </w:pPr>
      <w:sdt>
        <w:sdtPr>
          <w:rPr>
            <w:lang w:val="fr-FR"/>
          </w:rPr>
          <w:alias w:val="Q19b comments"/>
          <w:tag w:val="Q19b comments"/>
          <w:id w:val="-1894345039"/>
          <w:lock w:val="sdtLocked"/>
          <w:placeholder>
            <w:docPart w:val="25B260B8C2B34C2C99D1D8393B8B73A5"/>
          </w:placeholder>
          <w:showingPlcHdr/>
        </w:sdtPr>
        <w:sdtEndPr/>
        <w:sdtContent>
          <w:r w:rsidR="00544D31" w:rsidRPr="00293FD5">
            <w:rPr>
              <w:rStyle w:val="Textedelespacerserv"/>
              <w:lang w:val="fr-FR"/>
            </w:rPr>
            <w:t>Cliquez ou appuyez ici pour entrer du texte.</w:t>
          </w:r>
        </w:sdtContent>
      </w:sdt>
    </w:p>
    <w:p w14:paraId="14524E87" w14:textId="77777777" w:rsidR="00E76850" w:rsidRPr="00293FD5" w:rsidRDefault="00E76850" w:rsidP="005A069A">
      <w:pPr>
        <w:pStyle w:val="ReportIndentletterlist1E"/>
        <w:keepNext/>
        <w:keepLines/>
        <w:numPr>
          <w:ilvl w:val="0"/>
          <w:numId w:val="33"/>
        </w:numPr>
        <w:ind w:left="1077" w:hanging="510"/>
        <w:rPr>
          <w:lang w:val="fr-FR"/>
        </w:rPr>
      </w:pPr>
      <w:r w:rsidRPr="00293FD5">
        <w:rPr>
          <w:lang w:val="fr-FR"/>
        </w:rPr>
        <w:lastRenderedPageBreak/>
        <w:t>avoir lieu, dans la mesure du possible, pendant les heures de travail?</w:t>
      </w:r>
    </w:p>
    <w:sdt>
      <w:sdtPr>
        <w:rPr>
          <w:b/>
          <w:bCs/>
          <w:lang w:val="fr-FR"/>
        </w:rPr>
        <w:alias w:val="Q19c health"/>
        <w:tag w:val="Q19c health"/>
        <w:id w:val="-10535162"/>
        <w:lock w:val="sdtLocked"/>
        <w:placeholder>
          <w:docPart w:val="D878A043B3E34F5CB3ED4ECA4A21F1CB"/>
        </w:placeholder>
        <w:showingPlcHdr/>
        <w:dropDownList>
          <w:listItem w:value="Sélectionnez."/>
          <w:listItem w:displayText="Oui" w:value="Oui"/>
          <w:listItem w:displayText="Non" w:value="Non"/>
        </w:dropDownList>
      </w:sdtPr>
      <w:sdtEndPr/>
      <w:sdtContent>
        <w:p w14:paraId="045D05B1" w14:textId="4DF73C7A" w:rsidR="004D6ECF" w:rsidRPr="004D6ECF" w:rsidRDefault="004D6ECF" w:rsidP="004D6ECF">
          <w:pPr>
            <w:pStyle w:val="ReportParaIndentFirstline"/>
            <w:rPr>
              <w:b/>
              <w:bCs/>
              <w:lang w:val="fr-FR"/>
            </w:rPr>
          </w:pPr>
          <w:r>
            <w:rPr>
              <w:rStyle w:val="Textedelespacerserv"/>
            </w:rPr>
            <w:t>Sélectionnez</w:t>
          </w:r>
          <w:r w:rsidRPr="00A30934">
            <w:rPr>
              <w:rStyle w:val="Textedelespacerserv"/>
            </w:rPr>
            <w:t>.</w:t>
          </w:r>
        </w:p>
      </w:sdtContent>
    </w:sdt>
    <w:p w14:paraId="451EC2CA" w14:textId="77777777" w:rsidR="00E76850" w:rsidRPr="00293FD5" w:rsidRDefault="00E76850" w:rsidP="00BE2CDB">
      <w:pPr>
        <w:pStyle w:val="ReportParaIndentFirstline"/>
        <w:rPr>
          <w:b/>
          <w:bCs/>
          <w:lang w:val="fr-FR"/>
        </w:rPr>
      </w:pPr>
      <w:r w:rsidRPr="00293FD5">
        <w:rPr>
          <w:b/>
          <w:bCs/>
          <w:lang w:val="fr-FR"/>
        </w:rPr>
        <w:t>Commentaires</w:t>
      </w:r>
    </w:p>
    <w:p w14:paraId="0064A3AD" w14:textId="5CAFEEEA" w:rsidR="00544D31" w:rsidRPr="00293FD5" w:rsidRDefault="00BB0C42" w:rsidP="00BE2CDB">
      <w:pPr>
        <w:pStyle w:val="ReportParaIndentFirstline"/>
        <w:rPr>
          <w:b/>
          <w:bCs/>
          <w:lang w:val="fr-FR"/>
        </w:rPr>
      </w:pPr>
      <w:sdt>
        <w:sdtPr>
          <w:rPr>
            <w:lang w:val="fr-FR"/>
          </w:rPr>
          <w:alias w:val="Q19c comments"/>
          <w:tag w:val="Q19c comments"/>
          <w:id w:val="1607457388"/>
          <w:lock w:val="sdtLocked"/>
          <w:placeholder>
            <w:docPart w:val="5A6A4738D2A54242998BB1BB535F9B81"/>
          </w:placeholder>
          <w:showingPlcHdr/>
        </w:sdtPr>
        <w:sdtEndPr/>
        <w:sdtContent>
          <w:r w:rsidR="00544D31" w:rsidRPr="00293FD5">
            <w:rPr>
              <w:rStyle w:val="Textedelespacerserv"/>
              <w:lang w:val="fr-FR"/>
            </w:rPr>
            <w:t>Cliquez ou appuyez ici pour entrer du texte.</w:t>
          </w:r>
        </w:sdtContent>
      </w:sdt>
    </w:p>
    <w:p w14:paraId="48238DC2" w14:textId="16849A58" w:rsidR="00E76850" w:rsidRPr="00293FD5" w:rsidRDefault="00E76850" w:rsidP="00E7719E">
      <w:pPr>
        <w:pStyle w:val="ReportIndentletterlist1E"/>
        <w:numPr>
          <w:ilvl w:val="0"/>
          <w:numId w:val="33"/>
        </w:numPr>
        <w:ind w:left="1077" w:hanging="510"/>
        <w:rPr>
          <w:lang w:val="fr-FR"/>
        </w:rPr>
      </w:pPr>
      <w:r w:rsidRPr="00293FD5">
        <w:rPr>
          <w:lang w:val="fr-FR"/>
        </w:rPr>
        <w:t>n</w:t>
      </w:r>
      <w:r w:rsidR="005A069A" w:rsidRPr="00293FD5">
        <w:rPr>
          <w:lang w:val="fr-FR"/>
        </w:rPr>
        <w:t>’</w:t>
      </w:r>
      <w:r w:rsidRPr="00293FD5">
        <w:rPr>
          <w:lang w:val="fr-FR"/>
        </w:rPr>
        <w:t>entraîner aucune dépense pour les travailleurs?</w:t>
      </w:r>
    </w:p>
    <w:sdt>
      <w:sdtPr>
        <w:rPr>
          <w:b/>
          <w:bCs/>
          <w:lang w:val="fr-FR"/>
        </w:rPr>
        <w:alias w:val="Q19d health"/>
        <w:tag w:val="Q19d health"/>
        <w:id w:val="-124314722"/>
        <w:placeholder>
          <w:docPart w:val="882F1BE68E634FFF91A99C345C0B81EE"/>
        </w:placeholder>
        <w:showingPlcHdr/>
        <w:dropDownList>
          <w:listItem w:value="Sélectionnez."/>
          <w:listItem w:displayText="Oui" w:value="Oui"/>
          <w:listItem w:displayText="Non" w:value="Non"/>
        </w:dropDownList>
      </w:sdtPr>
      <w:sdtEndPr/>
      <w:sdtContent>
        <w:p w14:paraId="2F842A00" w14:textId="31ACDCCC" w:rsidR="004D6ECF" w:rsidRPr="004D6ECF" w:rsidRDefault="004D6ECF" w:rsidP="004D6ECF">
          <w:pPr>
            <w:pStyle w:val="ReportParaIndentFirstline"/>
            <w:rPr>
              <w:b/>
              <w:bCs/>
              <w:lang w:val="fr-FR"/>
            </w:rPr>
          </w:pPr>
          <w:r>
            <w:rPr>
              <w:rStyle w:val="Textedelespacerserv"/>
            </w:rPr>
            <w:t>Sélectionnez</w:t>
          </w:r>
          <w:r w:rsidRPr="00A30934">
            <w:rPr>
              <w:rStyle w:val="Textedelespacerserv"/>
            </w:rPr>
            <w:t>.</w:t>
          </w:r>
        </w:p>
      </w:sdtContent>
    </w:sdt>
    <w:p w14:paraId="4858A65B" w14:textId="77777777" w:rsidR="00E76850" w:rsidRPr="00293FD5" w:rsidRDefault="00E76850" w:rsidP="00BE2CDB">
      <w:pPr>
        <w:pStyle w:val="ReportParaIndentFirstline"/>
        <w:rPr>
          <w:b/>
          <w:bCs/>
          <w:lang w:val="fr-FR"/>
        </w:rPr>
      </w:pPr>
      <w:r w:rsidRPr="00293FD5">
        <w:rPr>
          <w:b/>
          <w:bCs/>
          <w:lang w:val="fr-FR"/>
        </w:rPr>
        <w:t>Commentaires</w:t>
      </w:r>
    </w:p>
    <w:p w14:paraId="1399182C" w14:textId="3AA3820C" w:rsidR="00544D31" w:rsidRPr="00293FD5" w:rsidRDefault="00BB0C42" w:rsidP="00BE2CDB">
      <w:pPr>
        <w:pStyle w:val="ReportParaIndentFirstline"/>
        <w:rPr>
          <w:b/>
          <w:bCs/>
          <w:lang w:val="fr-FR"/>
        </w:rPr>
      </w:pPr>
      <w:sdt>
        <w:sdtPr>
          <w:rPr>
            <w:lang w:val="fr-FR"/>
          </w:rPr>
          <w:alias w:val="Q19d comments"/>
          <w:tag w:val="Q19d comments"/>
          <w:id w:val="-427737703"/>
          <w:placeholder>
            <w:docPart w:val="0253C59578464D6AA6324B8403A01369"/>
          </w:placeholder>
          <w:showingPlcHdr/>
        </w:sdtPr>
        <w:sdtEndPr/>
        <w:sdtContent>
          <w:r w:rsidR="00544D31" w:rsidRPr="00293FD5">
            <w:rPr>
              <w:rStyle w:val="Textedelespacerserv"/>
              <w:lang w:val="fr-FR"/>
            </w:rPr>
            <w:t>Cliquez ou appuyez ici pour entrer du texte.</w:t>
          </w:r>
        </w:sdtContent>
      </w:sdt>
    </w:p>
    <w:p w14:paraId="7D899DC6" w14:textId="6F17FA01" w:rsidR="00E76850" w:rsidRPr="00293FD5" w:rsidRDefault="00E76850" w:rsidP="00D109B3">
      <w:pPr>
        <w:pStyle w:val="ReportHeading2"/>
        <w:rPr>
          <w:lang w:val="fr-FR"/>
        </w:rPr>
      </w:pPr>
      <w:r w:rsidRPr="00293FD5">
        <w:rPr>
          <w:lang w:val="fr-FR"/>
        </w:rPr>
        <w:t>Déclaration, enregistrement et notification des accidents du travail et</w:t>
      </w:r>
      <w:r w:rsidR="00E465E9" w:rsidRPr="00293FD5">
        <w:rPr>
          <w:lang w:val="fr-FR"/>
        </w:rPr>
        <w:t> </w:t>
      </w:r>
      <w:r w:rsidRPr="00293FD5">
        <w:rPr>
          <w:lang w:val="fr-FR"/>
        </w:rPr>
        <w:t>des</w:t>
      </w:r>
      <w:r w:rsidR="004D41EF" w:rsidRPr="00293FD5">
        <w:rPr>
          <w:lang w:val="fr-FR"/>
        </w:rPr>
        <w:t> </w:t>
      </w:r>
      <w:r w:rsidRPr="00293FD5">
        <w:rPr>
          <w:lang w:val="fr-FR"/>
        </w:rPr>
        <w:t>maladies professionnelles et collecte de données</w:t>
      </w:r>
    </w:p>
    <w:p w14:paraId="2376AE17" w14:textId="7D529EDA" w:rsidR="00E76850" w:rsidRPr="00293FD5" w:rsidRDefault="00E76850" w:rsidP="001A1D76">
      <w:pPr>
        <w:pStyle w:val="ReportParaNum"/>
        <w:numPr>
          <w:ilvl w:val="0"/>
          <w:numId w:val="31"/>
        </w:numPr>
        <w:ind w:left="567" w:hanging="567"/>
        <w:rPr>
          <w:lang w:val="fr-FR"/>
        </w:rPr>
      </w:pPr>
      <w:bookmarkStart w:id="73" w:name="lt_pId116"/>
      <w:r w:rsidRPr="00293FD5">
        <w:rPr>
          <w:lang w:val="fr-FR"/>
        </w:rPr>
        <w:t xml:space="preserve">Le ou les instruments devraient-ils prévoir que les Membres devraient, conformément aux conditions et </w:t>
      </w:r>
      <w:r w:rsidRPr="00293FD5">
        <w:rPr>
          <w:szCs w:val="24"/>
          <w:lang w:val="fr-FR"/>
        </w:rPr>
        <w:t>à</w:t>
      </w:r>
      <w:r w:rsidRPr="00293FD5">
        <w:rPr>
          <w:lang w:val="fr-FR"/>
        </w:rPr>
        <w:t xml:space="preserve"> la pratique nationales et en consultation avec les organisations d</w:t>
      </w:r>
      <w:r w:rsidR="005A069A" w:rsidRPr="00293FD5">
        <w:rPr>
          <w:lang w:val="fr-FR"/>
        </w:rPr>
        <w:t>’</w:t>
      </w:r>
      <w:r w:rsidRPr="00293FD5">
        <w:rPr>
          <w:lang w:val="fr-FR"/>
        </w:rPr>
        <w:t>employeurs et de travailleurs les plus représentatives, élaborer, mettre en œuvre et réexaminer périodiquement des procédures pour:</w:t>
      </w:r>
      <w:bookmarkEnd w:id="73"/>
    </w:p>
    <w:p w14:paraId="1B017742" w14:textId="42AD0839" w:rsidR="00E76850" w:rsidRPr="00293FD5" w:rsidRDefault="00E76850" w:rsidP="00E7719E">
      <w:pPr>
        <w:pStyle w:val="ReportIndentletterlist1F"/>
        <w:numPr>
          <w:ilvl w:val="0"/>
          <w:numId w:val="35"/>
        </w:numPr>
        <w:ind w:left="1077" w:hanging="510"/>
        <w:rPr>
          <w:lang w:val="fr-FR"/>
        </w:rPr>
      </w:pPr>
      <w:bookmarkStart w:id="74" w:name="lt_pId117"/>
      <w:r w:rsidRPr="00293FD5">
        <w:rPr>
          <w:lang w:val="fr-FR"/>
        </w:rPr>
        <w:t>la déclaration, l</w:t>
      </w:r>
      <w:r w:rsidR="005A069A" w:rsidRPr="00293FD5">
        <w:rPr>
          <w:lang w:val="fr-FR"/>
        </w:rPr>
        <w:t>’</w:t>
      </w:r>
      <w:r w:rsidRPr="00293FD5">
        <w:rPr>
          <w:lang w:val="fr-FR"/>
        </w:rPr>
        <w:t>enregistrement, la notification et les enquêtes concernant les accidents du travail et les maladies professionnelles causés par l</w:t>
      </w:r>
      <w:r w:rsidR="005A069A" w:rsidRPr="00293FD5">
        <w:rPr>
          <w:lang w:val="fr-FR"/>
        </w:rPr>
        <w:t>’</w:t>
      </w:r>
      <w:r w:rsidRPr="00293FD5">
        <w:rPr>
          <w:lang w:val="fr-FR"/>
        </w:rPr>
        <w:t>exposition à des dangers chimiques et, s</w:t>
      </w:r>
      <w:r w:rsidR="005A069A" w:rsidRPr="00293FD5">
        <w:rPr>
          <w:lang w:val="fr-FR"/>
        </w:rPr>
        <w:t>’</w:t>
      </w:r>
      <w:r w:rsidRPr="00293FD5">
        <w:rPr>
          <w:lang w:val="fr-FR"/>
        </w:rPr>
        <w:t>il y a lieu, les événements dangereux, qui sont effectués par l</w:t>
      </w:r>
      <w:r w:rsidR="005A069A" w:rsidRPr="00293FD5">
        <w:rPr>
          <w:lang w:val="fr-FR"/>
        </w:rPr>
        <w:t>’</w:t>
      </w:r>
      <w:r w:rsidRPr="00293FD5">
        <w:rPr>
          <w:lang w:val="fr-FR"/>
        </w:rPr>
        <w:t>employeur ou par toute autre personne responsable?</w:t>
      </w:r>
      <w:bookmarkEnd w:id="74"/>
    </w:p>
    <w:sdt>
      <w:sdtPr>
        <w:rPr>
          <w:b/>
          <w:bCs/>
          <w:lang w:val="fr-FR"/>
        </w:rPr>
        <w:alias w:val="Q20a data"/>
        <w:tag w:val="Q20a data"/>
        <w:id w:val="-1763068547"/>
        <w:lock w:val="sdtLocked"/>
        <w:placeholder>
          <w:docPart w:val="1FE7FF5865B54674A96C5ACE269D6161"/>
        </w:placeholder>
        <w:showingPlcHdr/>
        <w:dropDownList>
          <w:listItem w:value="Sélectionnez."/>
          <w:listItem w:displayText="Oui" w:value="Oui"/>
          <w:listItem w:displayText="Non" w:value="Non"/>
        </w:dropDownList>
      </w:sdtPr>
      <w:sdtEndPr/>
      <w:sdtContent>
        <w:p w14:paraId="6CB3DEBC" w14:textId="4698C7E7" w:rsidR="004D6ECF" w:rsidRPr="004D6ECF" w:rsidRDefault="004D6ECF" w:rsidP="004D6ECF">
          <w:pPr>
            <w:pStyle w:val="ReportParaIndentFirstline"/>
            <w:rPr>
              <w:b/>
              <w:bCs/>
              <w:lang w:val="fr-FR"/>
            </w:rPr>
          </w:pPr>
          <w:r>
            <w:rPr>
              <w:rStyle w:val="Textedelespacerserv"/>
            </w:rPr>
            <w:t>Sélectionnez</w:t>
          </w:r>
          <w:r w:rsidRPr="00A30934">
            <w:rPr>
              <w:rStyle w:val="Textedelespacerserv"/>
            </w:rPr>
            <w:t>.</w:t>
          </w:r>
        </w:p>
      </w:sdtContent>
    </w:sdt>
    <w:p w14:paraId="60484C18" w14:textId="77777777" w:rsidR="00E76850" w:rsidRPr="00293FD5" w:rsidRDefault="00E76850" w:rsidP="00BE2CDB">
      <w:pPr>
        <w:pStyle w:val="ReportParaIndentFirstline"/>
        <w:rPr>
          <w:b/>
          <w:bCs/>
          <w:lang w:val="fr-FR"/>
        </w:rPr>
      </w:pPr>
      <w:r w:rsidRPr="00293FD5">
        <w:rPr>
          <w:b/>
          <w:bCs/>
          <w:lang w:val="fr-FR"/>
        </w:rPr>
        <w:t>Commentaires</w:t>
      </w:r>
    </w:p>
    <w:p w14:paraId="158BD08F" w14:textId="391B1A4C" w:rsidR="00544D31" w:rsidRPr="00293FD5" w:rsidRDefault="00BB0C42" w:rsidP="00D109B3">
      <w:pPr>
        <w:pStyle w:val="ReportParaIndentFirstline"/>
        <w:spacing w:after="240"/>
        <w:rPr>
          <w:b/>
          <w:bCs/>
          <w:lang w:val="fr-FR"/>
        </w:rPr>
      </w:pPr>
      <w:sdt>
        <w:sdtPr>
          <w:rPr>
            <w:lang w:val="fr-FR"/>
          </w:rPr>
          <w:alias w:val="Q20a comments"/>
          <w:tag w:val="Q20a comments"/>
          <w:id w:val="1603842936"/>
          <w:lock w:val="sdtLocked"/>
          <w:placeholder>
            <w:docPart w:val="2C9CA946D0C74E50896067E797E73BC2"/>
          </w:placeholder>
          <w:showingPlcHdr/>
        </w:sdtPr>
        <w:sdtEndPr/>
        <w:sdtContent>
          <w:r w:rsidR="00544D31" w:rsidRPr="00293FD5">
            <w:rPr>
              <w:rStyle w:val="Textedelespacerserv"/>
              <w:lang w:val="fr-FR"/>
            </w:rPr>
            <w:t>Cliquez ou appuyez ici pour entrer du texte.</w:t>
          </w:r>
        </w:sdtContent>
      </w:sdt>
    </w:p>
    <w:p w14:paraId="509C18F9" w14:textId="5A3CB9C6" w:rsidR="00E76850" w:rsidRPr="00293FD5" w:rsidRDefault="00E76850" w:rsidP="00E7719E">
      <w:pPr>
        <w:pStyle w:val="ReportIndentletterlist1F"/>
        <w:numPr>
          <w:ilvl w:val="0"/>
          <w:numId w:val="35"/>
        </w:numPr>
        <w:ind w:left="1077" w:hanging="510"/>
        <w:rPr>
          <w:lang w:val="fr-FR"/>
        </w:rPr>
      </w:pPr>
      <w:bookmarkStart w:id="75" w:name="lt_pId120"/>
      <w:r w:rsidRPr="00293FD5">
        <w:rPr>
          <w:lang w:val="fr-FR"/>
        </w:rPr>
        <w:t>l</w:t>
      </w:r>
      <w:r w:rsidR="005A069A" w:rsidRPr="00293FD5">
        <w:rPr>
          <w:lang w:val="fr-FR"/>
        </w:rPr>
        <w:t>’</w:t>
      </w:r>
      <w:r w:rsidRPr="00293FD5">
        <w:rPr>
          <w:lang w:val="fr-FR"/>
        </w:rPr>
        <w:t>établissement et la publication de statistiques annuelles ventilées par sexe sur les accidents du travail et les maladies professionnelles causés par l</w:t>
      </w:r>
      <w:r w:rsidR="005A069A" w:rsidRPr="00293FD5">
        <w:rPr>
          <w:lang w:val="fr-FR"/>
        </w:rPr>
        <w:t>’</w:t>
      </w:r>
      <w:r w:rsidRPr="00293FD5">
        <w:rPr>
          <w:lang w:val="fr-FR"/>
        </w:rPr>
        <w:t>exposition à des dangers chimiques et, s</w:t>
      </w:r>
      <w:r w:rsidR="005A069A" w:rsidRPr="00293FD5">
        <w:rPr>
          <w:lang w:val="fr-FR"/>
        </w:rPr>
        <w:t>’</w:t>
      </w:r>
      <w:r w:rsidRPr="00293FD5">
        <w:rPr>
          <w:lang w:val="fr-FR"/>
        </w:rPr>
        <w:t>il y a lieu, les événements dangereux?</w:t>
      </w:r>
      <w:bookmarkEnd w:id="75"/>
    </w:p>
    <w:sdt>
      <w:sdtPr>
        <w:rPr>
          <w:b/>
          <w:bCs/>
          <w:lang w:val="fr-FR"/>
        </w:rPr>
        <w:alias w:val="Q20b data"/>
        <w:tag w:val="Q20b data"/>
        <w:id w:val="-19944320"/>
        <w:lock w:val="sdtLocked"/>
        <w:placeholder>
          <w:docPart w:val="C4DFB02DD122444E83756C4ACA0D56B5"/>
        </w:placeholder>
        <w:showingPlcHdr/>
        <w:dropDownList>
          <w:listItem w:value="Sélectionnez."/>
          <w:listItem w:displayText="Oui" w:value="Oui"/>
          <w:listItem w:displayText="Non" w:value="Non"/>
        </w:dropDownList>
      </w:sdtPr>
      <w:sdtEndPr/>
      <w:sdtContent>
        <w:p w14:paraId="625203C9" w14:textId="26F0F979" w:rsidR="004D6ECF" w:rsidRPr="004D6ECF" w:rsidRDefault="004D6ECF" w:rsidP="004D6ECF">
          <w:pPr>
            <w:pStyle w:val="ReportParaIndentFirstline"/>
            <w:rPr>
              <w:b/>
              <w:bCs/>
              <w:lang w:val="fr-FR"/>
            </w:rPr>
          </w:pPr>
          <w:r>
            <w:rPr>
              <w:rStyle w:val="Textedelespacerserv"/>
            </w:rPr>
            <w:t>Sélectionnez</w:t>
          </w:r>
          <w:r w:rsidRPr="00A30934">
            <w:rPr>
              <w:rStyle w:val="Textedelespacerserv"/>
            </w:rPr>
            <w:t>.</w:t>
          </w:r>
        </w:p>
      </w:sdtContent>
    </w:sdt>
    <w:p w14:paraId="5F080CF4" w14:textId="77777777" w:rsidR="00E76850" w:rsidRPr="00293FD5" w:rsidRDefault="00E76850" w:rsidP="00BE2CDB">
      <w:pPr>
        <w:pStyle w:val="ReportParaIndentFirstline"/>
        <w:rPr>
          <w:b/>
          <w:bCs/>
          <w:lang w:val="fr-FR"/>
        </w:rPr>
      </w:pPr>
      <w:r w:rsidRPr="00293FD5">
        <w:rPr>
          <w:b/>
          <w:bCs/>
          <w:lang w:val="fr-FR"/>
        </w:rPr>
        <w:t>Commentaires</w:t>
      </w:r>
    </w:p>
    <w:p w14:paraId="268E9A53" w14:textId="5CC8430B" w:rsidR="00544D31" w:rsidRPr="00293FD5" w:rsidRDefault="00BB0C42" w:rsidP="00D109B3">
      <w:pPr>
        <w:pStyle w:val="ReportParaIndentFirstline"/>
        <w:spacing w:after="240"/>
        <w:rPr>
          <w:b/>
          <w:bCs/>
          <w:lang w:val="fr-FR"/>
        </w:rPr>
      </w:pPr>
      <w:sdt>
        <w:sdtPr>
          <w:rPr>
            <w:lang w:val="fr-FR"/>
          </w:rPr>
          <w:alias w:val="Q20b comments"/>
          <w:tag w:val="Q20b comments"/>
          <w:id w:val="1401475924"/>
          <w:lock w:val="sdtLocked"/>
          <w:placeholder>
            <w:docPart w:val="C9E17C3D784C4299839A11C05D1697FF"/>
          </w:placeholder>
          <w:showingPlcHdr/>
        </w:sdtPr>
        <w:sdtEndPr/>
        <w:sdtContent>
          <w:r w:rsidR="00544D31" w:rsidRPr="00293FD5">
            <w:rPr>
              <w:rStyle w:val="Textedelespacerserv"/>
              <w:lang w:val="fr-FR"/>
            </w:rPr>
            <w:t>Cliquez ou appuyez ici pour entrer du texte.</w:t>
          </w:r>
        </w:sdtContent>
      </w:sdt>
    </w:p>
    <w:p w14:paraId="52E5C894" w14:textId="369D60A7" w:rsidR="00E76850" w:rsidRPr="00293FD5" w:rsidRDefault="00E76850" w:rsidP="00E7719E">
      <w:pPr>
        <w:pStyle w:val="ReportIndentletterlist1F"/>
        <w:numPr>
          <w:ilvl w:val="0"/>
          <w:numId w:val="35"/>
        </w:numPr>
        <w:ind w:left="1077" w:hanging="510"/>
        <w:rPr>
          <w:lang w:val="fr-FR"/>
        </w:rPr>
      </w:pPr>
      <w:bookmarkStart w:id="76" w:name="lt_pId123"/>
      <w:r w:rsidRPr="00293FD5">
        <w:rPr>
          <w:lang w:val="fr-FR"/>
        </w:rPr>
        <w:t>la conduite d</w:t>
      </w:r>
      <w:r w:rsidR="005A069A" w:rsidRPr="00293FD5">
        <w:rPr>
          <w:lang w:val="fr-FR"/>
        </w:rPr>
        <w:t>’</w:t>
      </w:r>
      <w:r w:rsidRPr="00293FD5">
        <w:rPr>
          <w:lang w:val="fr-FR"/>
        </w:rPr>
        <w:t>enquêtes par les autorités compétentes sur les cas graves d</w:t>
      </w:r>
      <w:r w:rsidR="005A069A" w:rsidRPr="00293FD5">
        <w:rPr>
          <w:lang w:val="fr-FR"/>
        </w:rPr>
        <w:t>’</w:t>
      </w:r>
      <w:r w:rsidRPr="00293FD5">
        <w:rPr>
          <w:lang w:val="fr-FR"/>
        </w:rPr>
        <w:t>accident du travail, de maladie professionnelle ou toute autre atteinte à la santé causés par l</w:t>
      </w:r>
      <w:r w:rsidR="005A069A" w:rsidRPr="00293FD5">
        <w:rPr>
          <w:lang w:val="fr-FR"/>
        </w:rPr>
        <w:t>’</w:t>
      </w:r>
      <w:r w:rsidRPr="00293FD5">
        <w:rPr>
          <w:lang w:val="fr-FR"/>
        </w:rPr>
        <w:t>exposition à des dangers chimiques?</w:t>
      </w:r>
      <w:bookmarkEnd w:id="76"/>
    </w:p>
    <w:sdt>
      <w:sdtPr>
        <w:rPr>
          <w:b/>
          <w:bCs/>
          <w:lang w:val="fr-FR"/>
        </w:rPr>
        <w:alias w:val="Q20c data"/>
        <w:tag w:val="Q20c data"/>
        <w:id w:val="-182139834"/>
        <w:placeholder>
          <w:docPart w:val="6E5A0BCF67AA44AABE6D4CA17744157D"/>
        </w:placeholder>
        <w:showingPlcHdr/>
        <w:dropDownList>
          <w:listItem w:value="Sélectionnez."/>
          <w:listItem w:displayText="Oui" w:value="Oui"/>
          <w:listItem w:displayText="Non" w:value="Non"/>
        </w:dropDownList>
      </w:sdtPr>
      <w:sdtEndPr/>
      <w:sdtContent>
        <w:p w14:paraId="68680B9D" w14:textId="37974019" w:rsidR="004D6ECF" w:rsidRPr="004D6ECF" w:rsidRDefault="004D6ECF" w:rsidP="004D6ECF">
          <w:pPr>
            <w:pStyle w:val="ReportParaIndentFirstline"/>
            <w:rPr>
              <w:b/>
              <w:bCs/>
              <w:lang w:val="fr-FR"/>
            </w:rPr>
          </w:pPr>
          <w:r>
            <w:rPr>
              <w:rStyle w:val="Textedelespacerserv"/>
            </w:rPr>
            <w:t>Sélectionnez</w:t>
          </w:r>
          <w:r w:rsidRPr="00A30934">
            <w:rPr>
              <w:rStyle w:val="Textedelespacerserv"/>
            </w:rPr>
            <w:t>.</w:t>
          </w:r>
        </w:p>
      </w:sdtContent>
    </w:sdt>
    <w:p w14:paraId="1C3EC764" w14:textId="77777777" w:rsidR="00E76850" w:rsidRPr="00293FD5" w:rsidRDefault="00E76850" w:rsidP="00BE2CDB">
      <w:pPr>
        <w:pStyle w:val="ReportParaIndentFirstline"/>
        <w:rPr>
          <w:b/>
          <w:bCs/>
          <w:lang w:val="fr-FR"/>
        </w:rPr>
      </w:pPr>
      <w:r w:rsidRPr="00293FD5">
        <w:rPr>
          <w:b/>
          <w:bCs/>
          <w:lang w:val="fr-FR"/>
        </w:rPr>
        <w:t>Commentaires</w:t>
      </w:r>
    </w:p>
    <w:p w14:paraId="5389F6EE" w14:textId="4C7CA8E3" w:rsidR="00544D31" w:rsidRPr="00293FD5" w:rsidRDefault="00BB0C42" w:rsidP="00D109B3">
      <w:pPr>
        <w:pStyle w:val="ReportParaIndentFirstline"/>
        <w:spacing w:after="240"/>
        <w:rPr>
          <w:b/>
          <w:bCs/>
          <w:lang w:val="fr-FR"/>
        </w:rPr>
      </w:pPr>
      <w:sdt>
        <w:sdtPr>
          <w:rPr>
            <w:lang w:val="fr-FR"/>
          </w:rPr>
          <w:alias w:val="Q20c comments"/>
          <w:tag w:val="Q20c comments"/>
          <w:id w:val="1721472450"/>
          <w:lock w:val="sdtLocked"/>
          <w:placeholder>
            <w:docPart w:val="EAC7620E62AC494FB293BC3C121395CB"/>
          </w:placeholder>
          <w:showingPlcHdr/>
        </w:sdtPr>
        <w:sdtEndPr/>
        <w:sdtContent>
          <w:r w:rsidR="00544D31" w:rsidRPr="00293FD5">
            <w:rPr>
              <w:rStyle w:val="Textedelespacerserv"/>
              <w:lang w:val="fr-FR"/>
            </w:rPr>
            <w:t>Cliquez ou appuyez ici pour entrer du texte.</w:t>
          </w:r>
        </w:sdtContent>
      </w:sdt>
    </w:p>
    <w:p w14:paraId="2F73F9AE" w14:textId="77777777" w:rsidR="00E76850" w:rsidRPr="00293FD5" w:rsidRDefault="00E76850" w:rsidP="00D109B3">
      <w:pPr>
        <w:pStyle w:val="ReportHeading2"/>
        <w:rPr>
          <w:lang w:val="fr-FR"/>
        </w:rPr>
      </w:pPr>
      <w:bookmarkStart w:id="77" w:name="lt_pId126"/>
      <w:bookmarkStart w:id="78" w:name="_Toc205453615"/>
      <w:r w:rsidRPr="00293FD5">
        <w:rPr>
          <w:lang w:val="fr-FR"/>
        </w:rPr>
        <w:lastRenderedPageBreak/>
        <w:t>Dangers chimiques, phénomènes météorologiques extrêmes et évolution des conditions météorologiques</w:t>
      </w:r>
      <w:bookmarkEnd w:id="77"/>
      <w:bookmarkEnd w:id="78"/>
    </w:p>
    <w:p w14:paraId="0F3E6473" w14:textId="4B6CBB9E" w:rsidR="00E76850" w:rsidRPr="00293FD5" w:rsidRDefault="00E76850" w:rsidP="001A1D76">
      <w:pPr>
        <w:pStyle w:val="ReportParaNum"/>
        <w:numPr>
          <w:ilvl w:val="0"/>
          <w:numId w:val="31"/>
        </w:numPr>
        <w:ind w:left="567" w:hanging="567"/>
        <w:rPr>
          <w:lang w:val="fr-FR"/>
        </w:rPr>
      </w:pPr>
      <w:bookmarkStart w:id="79" w:name="lt_pId127"/>
      <w:r w:rsidRPr="00293FD5">
        <w:rPr>
          <w:lang w:val="fr-FR"/>
        </w:rPr>
        <w:t>Le ou les instruments devraient-ils prévoir que les Membres devraient évaluer les risques et prendre des mesures de prévention et de protection pour faire face aux risques résultant de l</w:t>
      </w:r>
      <w:r w:rsidR="005A069A" w:rsidRPr="00293FD5">
        <w:rPr>
          <w:lang w:val="fr-FR"/>
        </w:rPr>
        <w:t>’</w:t>
      </w:r>
      <w:r w:rsidRPr="00293FD5">
        <w:rPr>
          <w:lang w:val="fr-FR"/>
        </w:rPr>
        <w:t>utilisation de produits chimiques au travail qui s</w:t>
      </w:r>
      <w:r w:rsidR="005A069A" w:rsidRPr="00293FD5">
        <w:rPr>
          <w:lang w:val="fr-FR"/>
        </w:rPr>
        <w:t>’</w:t>
      </w:r>
      <w:r w:rsidRPr="00293FD5">
        <w:rPr>
          <w:lang w:val="fr-FR"/>
        </w:rPr>
        <w:t>aggravent ou se transforment du fait de phénomènes météorologiques extrêmes et de l</w:t>
      </w:r>
      <w:r w:rsidR="005A069A" w:rsidRPr="00293FD5">
        <w:rPr>
          <w:lang w:val="fr-FR"/>
        </w:rPr>
        <w:t>’</w:t>
      </w:r>
      <w:r w:rsidRPr="00293FD5">
        <w:rPr>
          <w:lang w:val="fr-FR"/>
        </w:rPr>
        <w:t>évolution des conditions météorologiques?</w:t>
      </w:r>
      <w:bookmarkEnd w:id="79"/>
    </w:p>
    <w:sdt>
      <w:sdtPr>
        <w:rPr>
          <w:b/>
          <w:bCs/>
          <w:lang w:val="fr-FR"/>
        </w:rPr>
        <w:alias w:val="Q21 weather"/>
        <w:tag w:val="Q21 weather"/>
        <w:id w:val="148409538"/>
        <w:lock w:val="sdtLocked"/>
        <w:placeholder>
          <w:docPart w:val="B58D1ACA7FFD4F1CA323B0DAD6C85AC3"/>
        </w:placeholder>
        <w:showingPlcHdr/>
        <w:dropDownList>
          <w:listItem w:value="Sélectionnez."/>
          <w:listItem w:displayText="Oui" w:value="Oui"/>
          <w:listItem w:displayText="Non" w:value="Non"/>
        </w:dropDownList>
      </w:sdtPr>
      <w:sdtEndPr/>
      <w:sdtContent>
        <w:p w14:paraId="0FF350B7" w14:textId="0AB2D8AF" w:rsidR="004D6ECF" w:rsidRPr="004D6ECF" w:rsidRDefault="004D6ECF" w:rsidP="004D6ECF">
          <w:pPr>
            <w:pStyle w:val="ReportParaIndentFirstline"/>
            <w:rPr>
              <w:b/>
              <w:bCs/>
              <w:lang w:val="fr-FR"/>
            </w:rPr>
          </w:pPr>
          <w:r>
            <w:rPr>
              <w:rStyle w:val="Textedelespacerserv"/>
            </w:rPr>
            <w:t>Sélectionnez</w:t>
          </w:r>
          <w:r w:rsidRPr="00A30934">
            <w:rPr>
              <w:rStyle w:val="Textedelespacerserv"/>
            </w:rPr>
            <w:t>.</w:t>
          </w:r>
        </w:p>
      </w:sdtContent>
    </w:sdt>
    <w:p w14:paraId="0DB35E96" w14:textId="77777777" w:rsidR="00E76850" w:rsidRPr="00293FD5" w:rsidRDefault="00E76850" w:rsidP="00BE2CDB">
      <w:pPr>
        <w:pStyle w:val="ReportParaIndentFirstline"/>
        <w:rPr>
          <w:b/>
          <w:bCs/>
          <w:lang w:val="fr-FR"/>
        </w:rPr>
      </w:pPr>
      <w:r w:rsidRPr="00293FD5">
        <w:rPr>
          <w:b/>
          <w:bCs/>
          <w:lang w:val="fr-FR"/>
        </w:rPr>
        <w:t>Commentaires</w:t>
      </w:r>
    </w:p>
    <w:p w14:paraId="17F42EDF" w14:textId="5FAFBF2F" w:rsidR="00544D31" w:rsidRPr="00293FD5" w:rsidRDefault="00BB0C42" w:rsidP="00D109B3">
      <w:pPr>
        <w:pStyle w:val="ReportParaIndentFirstline"/>
        <w:spacing w:after="240"/>
        <w:rPr>
          <w:b/>
          <w:bCs/>
          <w:lang w:val="fr-FR"/>
        </w:rPr>
      </w:pPr>
      <w:sdt>
        <w:sdtPr>
          <w:rPr>
            <w:lang w:val="fr-FR"/>
          </w:rPr>
          <w:alias w:val="Q21 comments"/>
          <w:tag w:val="Q21 comments"/>
          <w:id w:val="1457757008"/>
          <w:lock w:val="sdtLocked"/>
          <w:placeholder>
            <w:docPart w:val="CDAFBE09E8F94E39B7077CF23658E704"/>
          </w:placeholder>
          <w:showingPlcHdr/>
        </w:sdtPr>
        <w:sdtEndPr/>
        <w:sdtContent>
          <w:r w:rsidR="00544D31" w:rsidRPr="00293FD5">
            <w:rPr>
              <w:rStyle w:val="Textedelespacerserv"/>
              <w:lang w:val="fr-FR"/>
            </w:rPr>
            <w:t>Cliquez ou appuyez ici pour entrer du texte.</w:t>
          </w:r>
        </w:sdtContent>
      </w:sdt>
    </w:p>
    <w:p w14:paraId="35405458" w14:textId="19DB1068" w:rsidR="00E76850" w:rsidRPr="00293FD5" w:rsidRDefault="00E76850" w:rsidP="00D109B3">
      <w:pPr>
        <w:pStyle w:val="ReportHeading2"/>
        <w:rPr>
          <w:lang w:val="fr-FR"/>
        </w:rPr>
      </w:pPr>
      <w:bookmarkStart w:id="80" w:name="lt_pId130"/>
      <w:r w:rsidRPr="00293FD5">
        <w:rPr>
          <w:lang w:val="fr-FR"/>
        </w:rPr>
        <w:t xml:space="preserve">Sécurité et santé au travail </w:t>
      </w:r>
      <w:bookmarkEnd w:id="80"/>
      <w:r w:rsidRPr="00293FD5">
        <w:rPr>
          <w:lang w:val="fr-FR"/>
        </w:rPr>
        <w:t>dans les chaînes d</w:t>
      </w:r>
      <w:r w:rsidR="005A069A" w:rsidRPr="00293FD5">
        <w:rPr>
          <w:lang w:val="fr-FR"/>
        </w:rPr>
        <w:t>’</w:t>
      </w:r>
      <w:r w:rsidRPr="00293FD5">
        <w:rPr>
          <w:lang w:val="fr-FR"/>
        </w:rPr>
        <w:t>approvisionnement</w:t>
      </w:r>
    </w:p>
    <w:p w14:paraId="7FF0821E" w14:textId="73F3168F" w:rsidR="00E76850" w:rsidRPr="00293FD5" w:rsidRDefault="00411212" w:rsidP="001A1D76">
      <w:pPr>
        <w:pStyle w:val="ReportParaNum"/>
        <w:numPr>
          <w:ilvl w:val="0"/>
          <w:numId w:val="31"/>
        </w:numPr>
        <w:ind w:left="567" w:hanging="567"/>
        <w:rPr>
          <w:lang w:val="fr-FR"/>
        </w:rPr>
      </w:pPr>
      <w:bookmarkStart w:id="81" w:name="lt_pId131"/>
      <w:r w:rsidRPr="00411212">
        <w:rPr>
          <w:lang w:val="fr-CH"/>
        </w:rPr>
        <w:t>Le ou les instruments devraient-ils prévoir que les Membres devraient, en consultation avec les organisations d’employeurs et de travailleurs les plus représentatives, prendre des mesures à l’égard des risques pour la sécurité et la santé au travail résultant du transfert et de la manipulation de produits chimiques dans le cadre d’accords d’externalisation de la production, y compris dans les cas non couverts par l’article 9 de la convention n° 170 relatif aux responsabilités des fournisseurs?</w:t>
      </w:r>
      <w:bookmarkEnd w:id="81"/>
    </w:p>
    <w:bookmarkStart w:id="82" w:name="_Hlk216871663" w:displacedByCustomXml="next"/>
    <w:sdt>
      <w:sdtPr>
        <w:rPr>
          <w:b/>
          <w:bCs/>
          <w:lang w:val="fr-FR"/>
        </w:rPr>
        <w:alias w:val="Q22 supply chains"/>
        <w:tag w:val="Q22 supply chains"/>
        <w:id w:val="-1886317128"/>
        <w:lock w:val="sdtLocked"/>
        <w:placeholder>
          <w:docPart w:val="C95F4E179A4A421CB61B05E8539970C3"/>
        </w:placeholder>
        <w:showingPlcHdr/>
        <w:dropDownList>
          <w:listItem w:value="Sélectionnez."/>
          <w:listItem w:displayText="Oui" w:value="Oui"/>
          <w:listItem w:displayText="Non" w:value="Non"/>
        </w:dropDownList>
      </w:sdtPr>
      <w:sdtEndPr/>
      <w:sdtContent>
        <w:p w14:paraId="2A603475" w14:textId="54FC103D" w:rsidR="004D6ECF" w:rsidRPr="004D6ECF" w:rsidRDefault="004D6ECF" w:rsidP="004D6ECF">
          <w:pPr>
            <w:pStyle w:val="ReportParaIndentFirstline"/>
            <w:rPr>
              <w:b/>
              <w:bCs/>
              <w:lang w:val="fr-FR"/>
            </w:rPr>
          </w:pPr>
          <w:r>
            <w:rPr>
              <w:rStyle w:val="Textedelespacerserv"/>
            </w:rPr>
            <w:t>Sélectionnez</w:t>
          </w:r>
          <w:r w:rsidRPr="00A30934">
            <w:rPr>
              <w:rStyle w:val="Textedelespacerserv"/>
            </w:rPr>
            <w:t>.</w:t>
          </w:r>
        </w:p>
      </w:sdtContent>
    </w:sdt>
    <w:p w14:paraId="07EE309C" w14:textId="77777777" w:rsidR="00E76850" w:rsidRPr="00293FD5" w:rsidRDefault="00E76850" w:rsidP="00BE2CDB">
      <w:pPr>
        <w:pStyle w:val="ReportParaIndentFirstline"/>
        <w:rPr>
          <w:b/>
          <w:bCs/>
          <w:lang w:val="fr-FR"/>
        </w:rPr>
      </w:pPr>
      <w:r w:rsidRPr="00293FD5">
        <w:rPr>
          <w:b/>
          <w:bCs/>
          <w:lang w:val="fr-FR"/>
        </w:rPr>
        <w:t>Commentaires</w:t>
      </w:r>
    </w:p>
    <w:p w14:paraId="3003C187" w14:textId="3114EF3A" w:rsidR="00544D31" w:rsidRPr="00293FD5" w:rsidRDefault="00BB0C42" w:rsidP="00D109B3">
      <w:pPr>
        <w:pStyle w:val="ReportParaIndentFirstline"/>
        <w:spacing w:after="240"/>
        <w:rPr>
          <w:b/>
          <w:bCs/>
          <w:lang w:val="fr-FR"/>
        </w:rPr>
      </w:pPr>
      <w:sdt>
        <w:sdtPr>
          <w:rPr>
            <w:lang w:val="fr-FR"/>
          </w:rPr>
          <w:alias w:val="Q22 comments"/>
          <w:tag w:val="Q22 comments"/>
          <w:id w:val="-946464218"/>
          <w:lock w:val="sdtLocked"/>
          <w:placeholder>
            <w:docPart w:val="39B3BE9637B44B05811A91DFF39370CB"/>
          </w:placeholder>
          <w:showingPlcHdr/>
        </w:sdtPr>
        <w:sdtEndPr/>
        <w:sdtContent>
          <w:r w:rsidR="00544D31" w:rsidRPr="00293FD5">
            <w:rPr>
              <w:rStyle w:val="Textedelespacerserv"/>
              <w:lang w:val="fr-FR"/>
            </w:rPr>
            <w:t>Cliquez ou appuyez ici pour entrer du texte.</w:t>
          </w:r>
        </w:sdtContent>
      </w:sdt>
    </w:p>
    <w:p w14:paraId="27254B85" w14:textId="320C9634" w:rsidR="00411212" w:rsidRPr="00411212" w:rsidRDefault="00411212" w:rsidP="00411212">
      <w:pPr>
        <w:pStyle w:val="ReportParaNum"/>
        <w:numPr>
          <w:ilvl w:val="0"/>
          <w:numId w:val="31"/>
        </w:numPr>
        <w:ind w:left="567" w:hanging="567"/>
        <w:rPr>
          <w:lang w:val="fr-FR"/>
        </w:rPr>
      </w:pPr>
      <w:bookmarkStart w:id="83" w:name="_Toc198629553"/>
      <w:bookmarkStart w:id="84" w:name="_Toc205453617"/>
      <w:bookmarkStart w:id="85" w:name="lt_pId134"/>
      <w:bookmarkEnd w:id="82"/>
      <w:r w:rsidRPr="00411212">
        <w:rPr>
          <w:lang w:val="fr-CH"/>
        </w:rPr>
        <w:t>Le ou les instruments devraient-ils préciser également que les mesures en question devraient viser à garantir la communication des informations pertinentes sur les dangers chimiques et les mesures de prévention à toutes les étapes du processus de production?</w:t>
      </w:r>
    </w:p>
    <w:sdt>
      <w:sdtPr>
        <w:rPr>
          <w:b/>
          <w:bCs/>
          <w:lang w:val="fr-FR"/>
        </w:rPr>
        <w:alias w:val="Q23 supply chains"/>
        <w:tag w:val="Q23 supply chains"/>
        <w:id w:val="354242628"/>
        <w:placeholder>
          <w:docPart w:val="404B9D5B3BC54B9E8BF167DE3675B5A9"/>
        </w:placeholder>
        <w:showingPlcHdr/>
        <w:dropDownList>
          <w:listItem w:value="Sélectionnez."/>
          <w:listItem w:displayText="Oui" w:value="Oui"/>
          <w:listItem w:displayText="Non" w:value="Non"/>
        </w:dropDownList>
      </w:sdtPr>
      <w:sdtEndPr/>
      <w:sdtContent>
        <w:p w14:paraId="5352C67A" w14:textId="77777777" w:rsidR="00411212" w:rsidRPr="004D6ECF" w:rsidRDefault="00411212" w:rsidP="00411212">
          <w:pPr>
            <w:pStyle w:val="ReportParaIndentFirstline"/>
            <w:rPr>
              <w:b/>
              <w:bCs/>
              <w:lang w:val="fr-FR"/>
            </w:rPr>
          </w:pPr>
          <w:r>
            <w:rPr>
              <w:rStyle w:val="Textedelespacerserv"/>
            </w:rPr>
            <w:t>Sélectionnez</w:t>
          </w:r>
          <w:r w:rsidRPr="00A30934">
            <w:rPr>
              <w:rStyle w:val="Textedelespacerserv"/>
            </w:rPr>
            <w:t>.</w:t>
          </w:r>
        </w:p>
      </w:sdtContent>
    </w:sdt>
    <w:p w14:paraId="299519D4" w14:textId="77777777" w:rsidR="00411212" w:rsidRPr="00293FD5" w:rsidRDefault="00411212" w:rsidP="00411212">
      <w:pPr>
        <w:pStyle w:val="ReportParaIndentFirstline"/>
        <w:rPr>
          <w:b/>
          <w:bCs/>
          <w:lang w:val="fr-FR"/>
        </w:rPr>
      </w:pPr>
      <w:r w:rsidRPr="00293FD5">
        <w:rPr>
          <w:b/>
          <w:bCs/>
          <w:lang w:val="fr-FR"/>
        </w:rPr>
        <w:t>Commentaires</w:t>
      </w:r>
    </w:p>
    <w:p w14:paraId="580C95E2" w14:textId="77777777" w:rsidR="00411212" w:rsidRPr="00293FD5" w:rsidRDefault="00BB0C42" w:rsidP="00411212">
      <w:pPr>
        <w:pStyle w:val="ReportParaIndentFirstline"/>
        <w:spacing w:after="240"/>
        <w:rPr>
          <w:b/>
          <w:bCs/>
          <w:lang w:val="fr-FR"/>
        </w:rPr>
      </w:pPr>
      <w:sdt>
        <w:sdtPr>
          <w:rPr>
            <w:lang w:val="fr-FR"/>
          </w:rPr>
          <w:alias w:val="Q23 comments"/>
          <w:tag w:val="Q23 comments"/>
          <w:id w:val="-1750107415"/>
          <w:placeholder>
            <w:docPart w:val="95752443816D4A719D053F511EB09670"/>
          </w:placeholder>
          <w:showingPlcHdr/>
        </w:sdtPr>
        <w:sdtEndPr/>
        <w:sdtContent>
          <w:r w:rsidR="00411212" w:rsidRPr="00293FD5">
            <w:rPr>
              <w:rStyle w:val="Textedelespacerserv"/>
              <w:lang w:val="fr-FR"/>
            </w:rPr>
            <w:t>Cliquez ou appuyez ici pour entrer du texte.</w:t>
          </w:r>
        </w:sdtContent>
      </w:sdt>
    </w:p>
    <w:p w14:paraId="57CB98C0" w14:textId="35701012" w:rsidR="00E76850" w:rsidRPr="00293FD5" w:rsidRDefault="00E76850" w:rsidP="00D109B3">
      <w:pPr>
        <w:pStyle w:val="ReportHeading2"/>
        <w:rPr>
          <w:lang w:val="fr-FR"/>
        </w:rPr>
      </w:pPr>
      <w:r w:rsidRPr="00293FD5">
        <w:rPr>
          <w:lang w:val="fr-FR"/>
        </w:rPr>
        <w:t>Respect de la législation</w:t>
      </w:r>
      <w:bookmarkEnd w:id="67"/>
      <w:bookmarkEnd w:id="83"/>
      <w:bookmarkEnd w:id="84"/>
      <w:bookmarkEnd w:id="85"/>
    </w:p>
    <w:p w14:paraId="38AFF3EA" w14:textId="005EF25A" w:rsidR="00E76850" w:rsidRPr="00293FD5" w:rsidRDefault="00E76850" w:rsidP="001A1D76">
      <w:pPr>
        <w:pStyle w:val="ReportParaNum"/>
        <w:numPr>
          <w:ilvl w:val="0"/>
          <w:numId w:val="31"/>
        </w:numPr>
        <w:ind w:left="567" w:hanging="567"/>
        <w:rPr>
          <w:lang w:val="fr-FR"/>
        </w:rPr>
      </w:pPr>
      <w:bookmarkStart w:id="86" w:name="lt_pId135"/>
      <w:r w:rsidRPr="00293FD5">
        <w:rPr>
          <w:lang w:val="fr-FR"/>
        </w:rPr>
        <w:t>Le ou les instruments devraient-ils prévoir que les Membres devraient assurer le contrôle de l</w:t>
      </w:r>
      <w:r w:rsidR="005A069A" w:rsidRPr="00293FD5">
        <w:rPr>
          <w:lang w:val="fr-FR"/>
        </w:rPr>
        <w:t>’</w:t>
      </w:r>
      <w:r w:rsidRPr="00293FD5">
        <w:rPr>
          <w:lang w:val="fr-FR"/>
        </w:rPr>
        <w:t>application de la législation nationale concernant l</w:t>
      </w:r>
      <w:r w:rsidR="005A069A" w:rsidRPr="00293FD5">
        <w:rPr>
          <w:lang w:val="fr-FR"/>
        </w:rPr>
        <w:t>’</w:t>
      </w:r>
      <w:r w:rsidRPr="00293FD5">
        <w:rPr>
          <w:lang w:val="fr-FR"/>
        </w:rPr>
        <w:t>utilisation de produits chimiques au travail au moyen d</w:t>
      </w:r>
      <w:r w:rsidR="005A069A" w:rsidRPr="00293FD5">
        <w:rPr>
          <w:lang w:val="fr-FR"/>
        </w:rPr>
        <w:t>’</w:t>
      </w:r>
      <w:r w:rsidRPr="00293FD5">
        <w:rPr>
          <w:lang w:val="fr-FR"/>
        </w:rPr>
        <w:t>un système d</w:t>
      </w:r>
      <w:r w:rsidR="005A069A" w:rsidRPr="00293FD5">
        <w:rPr>
          <w:lang w:val="fr-FR"/>
        </w:rPr>
        <w:t>’</w:t>
      </w:r>
      <w:r w:rsidRPr="00293FD5">
        <w:rPr>
          <w:lang w:val="fr-FR"/>
        </w:rPr>
        <w:t>inspection adéquat et approprié et, le cas échéant, d</w:t>
      </w:r>
      <w:r w:rsidR="005A069A" w:rsidRPr="00293FD5">
        <w:rPr>
          <w:lang w:val="fr-FR"/>
        </w:rPr>
        <w:t>’</w:t>
      </w:r>
      <w:r w:rsidRPr="00293FD5">
        <w:rPr>
          <w:lang w:val="fr-FR"/>
        </w:rPr>
        <w:t>autres mécanismes permettant d</w:t>
      </w:r>
      <w:r w:rsidR="005A069A" w:rsidRPr="00293FD5">
        <w:rPr>
          <w:lang w:val="fr-FR"/>
        </w:rPr>
        <w:t>’</w:t>
      </w:r>
      <w:r w:rsidRPr="00293FD5">
        <w:rPr>
          <w:lang w:val="fr-FR"/>
        </w:rPr>
        <w:t>en assurer le respect?</w:t>
      </w:r>
      <w:bookmarkEnd w:id="86"/>
    </w:p>
    <w:bookmarkStart w:id="87" w:name="_Hlk216871773" w:displacedByCustomXml="next"/>
    <w:sdt>
      <w:sdtPr>
        <w:rPr>
          <w:b/>
          <w:bCs/>
          <w:lang w:val="fr-FR"/>
        </w:rPr>
        <w:alias w:val="Q24 compliance"/>
        <w:tag w:val="Q24 compliance"/>
        <w:id w:val="735600465"/>
        <w:lock w:val="sdtLocked"/>
        <w:placeholder>
          <w:docPart w:val="C80EE4E8BAD9408E97D39281E7C3E537"/>
        </w:placeholder>
        <w:showingPlcHdr/>
        <w:dropDownList>
          <w:listItem w:value="Sélectionnez."/>
          <w:listItem w:displayText="Oui" w:value="Oui"/>
          <w:listItem w:displayText="Non" w:value="Non"/>
        </w:dropDownList>
      </w:sdtPr>
      <w:sdtEndPr/>
      <w:sdtContent>
        <w:p w14:paraId="3111E0DF" w14:textId="723BD909" w:rsidR="004D6ECF" w:rsidRPr="004D6ECF" w:rsidRDefault="004D6ECF" w:rsidP="004D6ECF">
          <w:pPr>
            <w:pStyle w:val="ReportParaIndentFirstline"/>
            <w:rPr>
              <w:b/>
              <w:bCs/>
              <w:lang w:val="fr-FR"/>
            </w:rPr>
          </w:pPr>
          <w:r>
            <w:rPr>
              <w:rStyle w:val="Textedelespacerserv"/>
            </w:rPr>
            <w:t>Sélectionnez</w:t>
          </w:r>
          <w:r w:rsidRPr="00A30934">
            <w:rPr>
              <w:rStyle w:val="Textedelespacerserv"/>
            </w:rPr>
            <w:t>.</w:t>
          </w:r>
        </w:p>
      </w:sdtContent>
    </w:sdt>
    <w:p w14:paraId="4AB0A81A" w14:textId="77777777" w:rsidR="00E76850" w:rsidRPr="00293FD5" w:rsidRDefault="00E76850" w:rsidP="00BE2CDB">
      <w:pPr>
        <w:pStyle w:val="ReportParaIndentFirstline"/>
        <w:rPr>
          <w:b/>
          <w:bCs/>
          <w:lang w:val="fr-FR"/>
        </w:rPr>
      </w:pPr>
      <w:r w:rsidRPr="00293FD5">
        <w:rPr>
          <w:b/>
          <w:bCs/>
          <w:lang w:val="fr-FR"/>
        </w:rPr>
        <w:t>Commentaires</w:t>
      </w:r>
    </w:p>
    <w:p w14:paraId="2243C508" w14:textId="66B21AE4" w:rsidR="00544D31" w:rsidRPr="00293FD5" w:rsidRDefault="00BB0C42" w:rsidP="00BE2CDB">
      <w:pPr>
        <w:pStyle w:val="ReportParaIndentFirstline"/>
        <w:rPr>
          <w:b/>
          <w:bCs/>
          <w:lang w:val="fr-FR"/>
        </w:rPr>
      </w:pPr>
      <w:sdt>
        <w:sdtPr>
          <w:rPr>
            <w:lang w:val="fr-FR"/>
          </w:rPr>
          <w:alias w:val="Q24 comments"/>
          <w:tag w:val="Q24comments"/>
          <w:id w:val="2113319542"/>
          <w:lock w:val="sdtLocked"/>
          <w:placeholder>
            <w:docPart w:val="A9914382F45344C4B1CB1BD85F803919"/>
          </w:placeholder>
          <w:showingPlcHdr/>
        </w:sdtPr>
        <w:sdtEndPr/>
        <w:sdtContent>
          <w:r w:rsidR="00544D31" w:rsidRPr="00293FD5">
            <w:rPr>
              <w:rStyle w:val="Textedelespacerserv"/>
              <w:lang w:val="fr-FR"/>
            </w:rPr>
            <w:t>Cliquez ou appuyez ici pour entrer du texte.</w:t>
          </w:r>
        </w:sdtContent>
      </w:sdt>
    </w:p>
    <w:p w14:paraId="762DD631" w14:textId="6DF104F4" w:rsidR="00E76850" w:rsidRPr="00293FD5" w:rsidRDefault="00E76850" w:rsidP="00FC3BBC">
      <w:pPr>
        <w:pStyle w:val="ReportParaNum"/>
        <w:keepNext/>
        <w:keepLines/>
        <w:numPr>
          <w:ilvl w:val="0"/>
          <w:numId w:val="31"/>
        </w:numPr>
        <w:ind w:left="567" w:hanging="567"/>
        <w:rPr>
          <w:b/>
          <w:lang w:val="fr-FR"/>
        </w:rPr>
      </w:pPr>
      <w:bookmarkStart w:id="88" w:name="lt_pId138"/>
      <w:bookmarkStart w:id="89" w:name="_Toc180751509"/>
      <w:bookmarkEnd w:id="87"/>
      <w:r w:rsidRPr="00293FD5">
        <w:rPr>
          <w:lang w:val="fr-FR"/>
        </w:rPr>
        <w:lastRenderedPageBreak/>
        <w:t>Le ou les instruments devraient-ils établir que les Membres devraient prévoir des sanctions adéquates et des mesures correctives en cas de non-respect de la législation nationale concernant l</w:t>
      </w:r>
      <w:r w:rsidR="005A069A" w:rsidRPr="00293FD5">
        <w:rPr>
          <w:lang w:val="fr-FR"/>
        </w:rPr>
        <w:t>’</w:t>
      </w:r>
      <w:r w:rsidRPr="00293FD5">
        <w:rPr>
          <w:lang w:val="fr-FR"/>
        </w:rPr>
        <w:t>utilisation de produits chimiques au travail et veiller à ce qu</w:t>
      </w:r>
      <w:r w:rsidR="005A069A" w:rsidRPr="00293FD5">
        <w:rPr>
          <w:lang w:val="fr-FR"/>
        </w:rPr>
        <w:t>’</w:t>
      </w:r>
      <w:r w:rsidRPr="00293FD5">
        <w:rPr>
          <w:lang w:val="fr-FR"/>
        </w:rPr>
        <w:t>elles soient effectivement appliquées?</w:t>
      </w:r>
      <w:bookmarkEnd w:id="88"/>
      <w:bookmarkEnd w:id="89"/>
    </w:p>
    <w:sdt>
      <w:sdtPr>
        <w:rPr>
          <w:b/>
          <w:bCs/>
          <w:lang w:val="fr-FR"/>
        </w:rPr>
        <w:alias w:val="Q25 compliance"/>
        <w:tag w:val="Q25 compliance"/>
        <w:id w:val="375971322"/>
        <w:lock w:val="sdtLocked"/>
        <w:placeholder>
          <w:docPart w:val="697923518D014B8E87F165EBA4D6273E"/>
        </w:placeholder>
        <w:showingPlcHdr/>
        <w:dropDownList>
          <w:listItem w:value="Sélectionnez."/>
          <w:listItem w:displayText="Oui" w:value="Oui"/>
          <w:listItem w:displayText="Non" w:value="Non"/>
        </w:dropDownList>
      </w:sdtPr>
      <w:sdtEndPr/>
      <w:sdtContent>
        <w:p w14:paraId="1133CC60" w14:textId="0CE82BCA" w:rsidR="004D6ECF" w:rsidRPr="004D6ECF" w:rsidRDefault="004D6ECF" w:rsidP="00FC3BBC">
          <w:pPr>
            <w:pStyle w:val="ReportParaIndentFirstline"/>
            <w:keepNext/>
            <w:keepLines/>
            <w:rPr>
              <w:b/>
              <w:bCs/>
              <w:lang w:val="fr-FR"/>
            </w:rPr>
          </w:pPr>
          <w:r>
            <w:rPr>
              <w:rStyle w:val="Textedelespacerserv"/>
            </w:rPr>
            <w:t>Sélectionnez</w:t>
          </w:r>
          <w:r w:rsidRPr="00A30934">
            <w:rPr>
              <w:rStyle w:val="Textedelespacerserv"/>
            </w:rPr>
            <w:t>.</w:t>
          </w:r>
        </w:p>
      </w:sdtContent>
    </w:sdt>
    <w:p w14:paraId="411A3A82" w14:textId="77777777" w:rsidR="00E76850" w:rsidRPr="00293FD5" w:rsidRDefault="00E76850" w:rsidP="00FC3BBC">
      <w:pPr>
        <w:pStyle w:val="ReportParaIndentFirstline"/>
        <w:keepNext/>
        <w:keepLines/>
        <w:rPr>
          <w:b/>
          <w:bCs/>
          <w:lang w:val="fr-FR"/>
        </w:rPr>
      </w:pPr>
      <w:r w:rsidRPr="00293FD5">
        <w:rPr>
          <w:b/>
          <w:bCs/>
          <w:lang w:val="fr-FR"/>
        </w:rPr>
        <w:t>Commentaires</w:t>
      </w:r>
    </w:p>
    <w:p w14:paraId="1A601329" w14:textId="3D1D3918" w:rsidR="00544D31" w:rsidRPr="00293FD5" w:rsidRDefault="00BB0C42" w:rsidP="00FC3BBC">
      <w:pPr>
        <w:pStyle w:val="ReportParaIndentFirstline"/>
        <w:keepNext/>
        <w:keepLines/>
        <w:rPr>
          <w:b/>
          <w:bCs/>
          <w:lang w:val="fr-FR"/>
        </w:rPr>
      </w:pPr>
      <w:sdt>
        <w:sdtPr>
          <w:rPr>
            <w:lang w:val="fr-FR"/>
          </w:rPr>
          <w:alias w:val="Q25 comments"/>
          <w:tag w:val="Q25 comments"/>
          <w:id w:val="502094933"/>
          <w:lock w:val="sdtLocked"/>
          <w:placeholder>
            <w:docPart w:val="F3C63D425866447A8E4CBCBD5D5D8424"/>
          </w:placeholder>
          <w:showingPlcHdr/>
        </w:sdtPr>
        <w:sdtEndPr/>
        <w:sdtContent>
          <w:r w:rsidR="00544D31" w:rsidRPr="00293FD5">
            <w:rPr>
              <w:rStyle w:val="Textedelespacerserv"/>
              <w:lang w:val="fr-FR"/>
            </w:rPr>
            <w:t>Cliquez ou appuyez ici pour entrer du texte.</w:t>
          </w:r>
        </w:sdtContent>
      </w:sdt>
    </w:p>
    <w:p w14:paraId="3D53CE3A" w14:textId="5DDD98E5" w:rsidR="00411212" w:rsidRDefault="00411212" w:rsidP="00411212">
      <w:pPr>
        <w:pStyle w:val="ReportHeading2"/>
        <w:rPr>
          <w:lang w:val="fr-FR"/>
        </w:rPr>
      </w:pPr>
      <w:bookmarkStart w:id="90" w:name="lt_pId141"/>
      <w:bookmarkStart w:id="91" w:name="_Toc205453618"/>
      <w:r>
        <w:rPr>
          <w:lang w:val="fr-FR"/>
        </w:rPr>
        <w:t>Amendements</w:t>
      </w:r>
    </w:p>
    <w:p w14:paraId="7B3A084E" w14:textId="77777777" w:rsidR="00411212" w:rsidRPr="00CD16D1" w:rsidRDefault="00411212" w:rsidP="00411212">
      <w:pPr>
        <w:pStyle w:val="ReportParaNum"/>
        <w:numPr>
          <w:ilvl w:val="0"/>
          <w:numId w:val="31"/>
        </w:numPr>
        <w:ind w:left="567" w:hanging="567"/>
        <w:rPr>
          <w:lang w:val="fr-FR"/>
        </w:rPr>
      </w:pPr>
      <w:r w:rsidRPr="00CD16D1">
        <w:rPr>
          <w:lang w:val="fr-FR"/>
        </w:rPr>
        <w:t xml:space="preserve">Une procédure permettant d’amender certaines dispositions devrait-elle être envisagée lors de l’élaboration du ou des instruments afin de garantir leur pertinence continue face </w:t>
      </w:r>
      <w:r w:rsidRPr="00411212">
        <w:rPr>
          <w:lang w:val="fr-CH"/>
        </w:rPr>
        <w:t xml:space="preserve">aux </w:t>
      </w:r>
      <w:r w:rsidRPr="00CD16D1">
        <w:rPr>
          <w:lang w:val="fr-FR"/>
        </w:rPr>
        <w:t>évolution</w:t>
      </w:r>
      <w:r w:rsidRPr="00411212">
        <w:rPr>
          <w:lang w:val="fr-CH"/>
        </w:rPr>
        <w:t>s</w:t>
      </w:r>
      <w:r w:rsidRPr="00CD16D1">
        <w:rPr>
          <w:lang w:val="fr-FR"/>
        </w:rPr>
        <w:t xml:space="preserve"> scientifique</w:t>
      </w:r>
      <w:r w:rsidRPr="00411212">
        <w:rPr>
          <w:lang w:val="fr-CH"/>
        </w:rPr>
        <w:t>s</w:t>
      </w:r>
      <w:r w:rsidRPr="00CD16D1">
        <w:rPr>
          <w:lang w:val="fr-FR"/>
        </w:rPr>
        <w:t>, toxicologique</w:t>
      </w:r>
      <w:r w:rsidRPr="00411212">
        <w:rPr>
          <w:lang w:val="fr-CH"/>
        </w:rPr>
        <w:t>s</w:t>
      </w:r>
      <w:r w:rsidRPr="00CD16D1">
        <w:rPr>
          <w:lang w:val="fr-FR"/>
        </w:rPr>
        <w:t xml:space="preserve"> ou réglementaire</w:t>
      </w:r>
      <w:r w:rsidRPr="00411212">
        <w:rPr>
          <w:lang w:val="fr-CH"/>
        </w:rPr>
        <w:t>s</w:t>
      </w:r>
      <w:r w:rsidRPr="00CD16D1">
        <w:rPr>
          <w:lang w:val="fr-FR"/>
        </w:rPr>
        <w:t xml:space="preserve"> touchant la prévention de l’exposition à des dangers chimiques dans le milieu de travail?</w:t>
      </w:r>
    </w:p>
    <w:sdt>
      <w:sdtPr>
        <w:rPr>
          <w:b/>
          <w:bCs/>
          <w:lang w:val="fr-FR"/>
        </w:rPr>
        <w:alias w:val="Q26 compliance"/>
        <w:tag w:val="Q26 compliance"/>
        <w:id w:val="-325044865"/>
        <w:placeholder>
          <w:docPart w:val="300C82C16BC6453DAEA6862EE1F2014C"/>
        </w:placeholder>
        <w:showingPlcHdr/>
        <w:dropDownList>
          <w:listItem w:value="Sélectionnez."/>
          <w:listItem w:displayText="Oui" w:value="Oui"/>
          <w:listItem w:displayText="Non" w:value="Non"/>
        </w:dropDownList>
      </w:sdtPr>
      <w:sdtEndPr/>
      <w:sdtContent>
        <w:p w14:paraId="6D0156B9" w14:textId="77777777" w:rsidR="00411212" w:rsidRPr="004D6ECF" w:rsidRDefault="00411212" w:rsidP="00411212">
          <w:pPr>
            <w:pStyle w:val="ReportParaIndentFirstline"/>
            <w:rPr>
              <w:b/>
              <w:bCs/>
              <w:lang w:val="fr-FR"/>
            </w:rPr>
          </w:pPr>
          <w:r>
            <w:rPr>
              <w:rStyle w:val="Textedelespacerserv"/>
            </w:rPr>
            <w:t>Sélectionnez</w:t>
          </w:r>
          <w:r w:rsidRPr="00A30934">
            <w:rPr>
              <w:rStyle w:val="Textedelespacerserv"/>
            </w:rPr>
            <w:t>.</w:t>
          </w:r>
        </w:p>
      </w:sdtContent>
    </w:sdt>
    <w:p w14:paraId="6768DFA8" w14:textId="77777777" w:rsidR="00411212" w:rsidRPr="00293FD5" w:rsidRDefault="00411212" w:rsidP="00411212">
      <w:pPr>
        <w:pStyle w:val="ReportParaIndentFirstline"/>
        <w:rPr>
          <w:b/>
          <w:bCs/>
          <w:lang w:val="fr-FR"/>
        </w:rPr>
      </w:pPr>
      <w:r w:rsidRPr="00293FD5">
        <w:rPr>
          <w:b/>
          <w:bCs/>
          <w:lang w:val="fr-FR"/>
        </w:rPr>
        <w:t>Commentaires</w:t>
      </w:r>
    </w:p>
    <w:p w14:paraId="3D5911F7" w14:textId="77777777" w:rsidR="00411212" w:rsidRPr="00293FD5" w:rsidRDefault="00BB0C42" w:rsidP="00411212">
      <w:pPr>
        <w:pStyle w:val="ReportParaIndentFirstline"/>
        <w:rPr>
          <w:b/>
          <w:bCs/>
          <w:lang w:val="fr-FR"/>
        </w:rPr>
      </w:pPr>
      <w:sdt>
        <w:sdtPr>
          <w:rPr>
            <w:lang w:val="fr-FR"/>
          </w:rPr>
          <w:alias w:val="Q26 comments"/>
          <w:tag w:val="Q26 comments"/>
          <w:id w:val="-1966501260"/>
          <w:placeholder>
            <w:docPart w:val="826080ABD5DA49FEBD76486096FC8793"/>
          </w:placeholder>
          <w:showingPlcHdr/>
        </w:sdtPr>
        <w:sdtEndPr/>
        <w:sdtContent>
          <w:r w:rsidR="00411212" w:rsidRPr="00293FD5">
            <w:rPr>
              <w:rStyle w:val="Textedelespacerserv"/>
              <w:lang w:val="fr-FR"/>
            </w:rPr>
            <w:t>Cliquez ou appuyez ici pour entrer du texte.</w:t>
          </w:r>
        </w:sdtContent>
      </w:sdt>
    </w:p>
    <w:p w14:paraId="2BB7CEA4" w14:textId="77777777" w:rsidR="00411212" w:rsidRDefault="00411212" w:rsidP="00411212">
      <w:pPr>
        <w:pStyle w:val="ReportParaNum"/>
        <w:numPr>
          <w:ilvl w:val="0"/>
          <w:numId w:val="31"/>
        </w:numPr>
        <w:ind w:left="567" w:hanging="567"/>
        <w:rPr>
          <w:lang w:val="fr-CH"/>
        </w:rPr>
      </w:pPr>
      <w:r w:rsidRPr="00411212">
        <w:rPr>
          <w:lang w:val="fr-CH"/>
        </w:rPr>
        <w:t>Dans l’affirmative, veuillez indiquer les questions ou aspects en rapport avec la règlementation des dangers chimiques qui pourraient éventuellement justifier l’inclusion d’une procédure d’amendement simplifiée.</w:t>
      </w:r>
    </w:p>
    <w:p w14:paraId="01650992" w14:textId="395B9D0A" w:rsidR="00411212" w:rsidRDefault="00411212" w:rsidP="00411212">
      <w:pPr>
        <w:pStyle w:val="ReportParaIndentFirstline"/>
        <w:rPr>
          <w:b/>
          <w:bCs/>
          <w:lang w:val="fr-FR"/>
        </w:rPr>
      </w:pPr>
      <w:r w:rsidRPr="00293FD5">
        <w:rPr>
          <w:b/>
          <w:bCs/>
          <w:lang w:val="fr-FR"/>
        </w:rPr>
        <w:t>Commentaires</w:t>
      </w:r>
    </w:p>
    <w:p w14:paraId="1C2CC570" w14:textId="77777777" w:rsidR="00411212" w:rsidRPr="00293FD5" w:rsidRDefault="00BB0C42" w:rsidP="00411212">
      <w:pPr>
        <w:pStyle w:val="ReportParaIndentFirstline"/>
        <w:rPr>
          <w:b/>
          <w:bCs/>
          <w:lang w:val="fr-FR"/>
        </w:rPr>
      </w:pPr>
      <w:sdt>
        <w:sdtPr>
          <w:rPr>
            <w:lang w:val="fr-FR"/>
          </w:rPr>
          <w:alias w:val="Q27 comments"/>
          <w:tag w:val="Q27 comments"/>
          <w:id w:val="358321804"/>
          <w:placeholder>
            <w:docPart w:val="20FB4C9A6EEC436D853DACDCDB20A923"/>
          </w:placeholder>
          <w:showingPlcHdr/>
        </w:sdtPr>
        <w:sdtEndPr/>
        <w:sdtContent>
          <w:r w:rsidR="00411212" w:rsidRPr="00293FD5">
            <w:rPr>
              <w:rStyle w:val="Textedelespacerserv"/>
              <w:lang w:val="fr-FR"/>
            </w:rPr>
            <w:t>Cliquez ou appuyez ici pour entrer du texte.</w:t>
          </w:r>
        </w:sdtContent>
      </w:sdt>
    </w:p>
    <w:p w14:paraId="01D0349F" w14:textId="27BD6D49" w:rsidR="00E76850" w:rsidRPr="00293FD5" w:rsidRDefault="00E76850" w:rsidP="00411212">
      <w:pPr>
        <w:pStyle w:val="ReportHeading1Indent"/>
        <w:numPr>
          <w:ilvl w:val="0"/>
          <w:numId w:val="36"/>
        </w:numPr>
        <w:ind w:left="567" w:hanging="567"/>
        <w:rPr>
          <w:lang w:val="fr-FR"/>
        </w:rPr>
      </w:pPr>
      <w:r w:rsidRPr="00293FD5">
        <w:rPr>
          <w:lang w:val="fr-FR"/>
        </w:rPr>
        <w:t>Méthodes d</w:t>
      </w:r>
      <w:r w:rsidR="005A069A" w:rsidRPr="00293FD5">
        <w:rPr>
          <w:lang w:val="fr-FR"/>
        </w:rPr>
        <w:t>’</w:t>
      </w:r>
      <w:r w:rsidRPr="00293FD5">
        <w:rPr>
          <w:lang w:val="fr-FR"/>
        </w:rPr>
        <w:t>application</w:t>
      </w:r>
      <w:bookmarkEnd w:id="90"/>
      <w:bookmarkEnd w:id="91"/>
    </w:p>
    <w:p w14:paraId="2B7F622C" w14:textId="49D01C95" w:rsidR="00E76850" w:rsidRPr="00293FD5" w:rsidRDefault="00E76850" w:rsidP="008F564B">
      <w:pPr>
        <w:pStyle w:val="ReportParaNum"/>
        <w:keepNext/>
        <w:keepLines/>
        <w:numPr>
          <w:ilvl w:val="0"/>
          <w:numId w:val="31"/>
        </w:numPr>
        <w:ind w:left="567" w:hanging="567"/>
        <w:rPr>
          <w:lang w:val="fr-FR"/>
        </w:rPr>
      </w:pPr>
      <w:bookmarkStart w:id="92" w:name="lt_pId142"/>
      <w:r w:rsidRPr="00293FD5">
        <w:rPr>
          <w:lang w:val="fr-FR"/>
        </w:rPr>
        <w:t>L</w:t>
      </w:r>
      <w:r w:rsidR="005A069A" w:rsidRPr="00293FD5">
        <w:rPr>
          <w:lang w:val="fr-FR"/>
        </w:rPr>
        <w:t>’</w:t>
      </w:r>
      <w:r w:rsidRPr="00293FD5">
        <w:rPr>
          <w:lang w:val="fr-FR"/>
        </w:rPr>
        <w:t>instrument, s</w:t>
      </w:r>
      <w:r w:rsidR="005A069A" w:rsidRPr="00293FD5">
        <w:rPr>
          <w:lang w:val="fr-FR"/>
        </w:rPr>
        <w:t>’</w:t>
      </w:r>
      <w:r w:rsidRPr="00293FD5">
        <w:rPr>
          <w:lang w:val="fr-FR"/>
        </w:rPr>
        <w:t>il prend la forme d</w:t>
      </w:r>
      <w:r w:rsidR="005A069A" w:rsidRPr="00293FD5">
        <w:rPr>
          <w:lang w:val="fr-FR"/>
        </w:rPr>
        <w:t>’</w:t>
      </w:r>
      <w:r w:rsidRPr="00293FD5">
        <w:rPr>
          <w:lang w:val="fr-FR"/>
        </w:rPr>
        <w:t>une convention ou d</w:t>
      </w:r>
      <w:r w:rsidR="005A069A" w:rsidRPr="00293FD5">
        <w:rPr>
          <w:lang w:val="fr-FR"/>
        </w:rPr>
        <w:t>’</w:t>
      </w:r>
      <w:r w:rsidRPr="00293FD5">
        <w:rPr>
          <w:lang w:val="fr-FR"/>
        </w:rPr>
        <w:t>un protocole, devrait-il prévoir que les Membres devraient lui donner effet par voie de législation nationale, de conventions collectives ou d</w:t>
      </w:r>
      <w:r w:rsidR="005A069A" w:rsidRPr="00293FD5">
        <w:rPr>
          <w:lang w:val="fr-FR"/>
        </w:rPr>
        <w:t>’</w:t>
      </w:r>
      <w:r w:rsidRPr="00293FD5">
        <w:rPr>
          <w:lang w:val="fr-FR"/>
        </w:rPr>
        <w:t>autres mesures conformes à la pratique nationale?</w:t>
      </w:r>
      <w:bookmarkEnd w:id="92"/>
    </w:p>
    <w:bookmarkStart w:id="93" w:name="_Hlk211847170" w:displacedByCustomXml="next"/>
    <w:sdt>
      <w:sdtPr>
        <w:rPr>
          <w:b/>
          <w:bCs/>
          <w:lang w:val="fr-FR"/>
        </w:rPr>
        <w:alias w:val="Q28 methods of application"/>
        <w:tag w:val="Q28 methods of application"/>
        <w:id w:val="402489066"/>
        <w:placeholder>
          <w:docPart w:val="A0A01946B7D14FE28B5BFA98292ECB40"/>
        </w:placeholder>
        <w:showingPlcHdr/>
        <w:dropDownList>
          <w:listItem w:value="Sélectionnez."/>
          <w:listItem w:displayText="Oui" w:value="Oui"/>
          <w:listItem w:displayText="Non" w:value="Non"/>
        </w:dropDownList>
      </w:sdtPr>
      <w:sdtEndPr/>
      <w:sdtContent>
        <w:p w14:paraId="4299581D" w14:textId="7C9674D1" w:rsidR="004D6ECF" w:rsidRPr="004D6ECF" w:rsidRDefault="004D6ECF" w:rsidP="004D6ECF">
          <w:pPr>
            <w:pStyle w:val="ReportParaIndentFirstline"/>
            <w:rPr>
              <w:b/>
              <w:bCs/>
              <w:lang w:val="fr-FR"/>
            </w:rPr>
          </w:pPr>
          <w:r>
            <w:rPr>
              <w:rStyle w:val="Textedelespacerserv"/>
            </w:rPr>
            <w:t>Sélectionnez</w:t>
          </w:r>
          <w:r w:rsidRPr="00A30934">
            <w:rPr>
              <w:rStyle w:val="Textedelespacerserv"/>
            </w:rPr>
            <w:t>.</w:t>
          </w:r>
        </w:p>
      </w:sdtContent>
    </w:sdt>
    <w:bookmarkEnd w:id="93"/>
    <w:p w14:paraId="2346D301" w14:textId="77777777" w:rsidR="00E76850" w:rsidRPr="00293FD5" w:rsidRDefault="00E76850" w:rsidP="008F564B">
      <w:pPr>
        <w:pStyle w:val="ReportParaIndentFirstline"/>
        <w:keepNext/>
        <w:keepLines/>
        <w:rPr>
          <w:b/>
          <w:bCs/>
          <w:lang w:val="fr-FR"/>
        </w:rPr>
      </w:pPr>
      <w:r w:rsidRPr="00293FD5">
        <w:rPr>
          <w:b/>
          <w:bCs/>
          <w:lang w:val="fr-FR"/>
        </w:rPr>
        <w:t>Commentaires</w:t>
      </w:r>
    </w:p>
    <w:p w14:paraId="3E43373F" w14:textId="1ED0A984" w:rsidR="00544D31" w:rsidRPr="00293FD5" w:rsidRDefault="00BB0C42" w:rsidP="008F564B">
      <w:pPr>
        <w:pStyle w:val="ReportParaIndentFirstline"/>
        <w:keepNext/>
        <w:keepLines/>
        <w:rPr>
          <w:b/>
          <w:bCs/>
          <w:lang w:val="fr-FR"/>
        </w:rPr>
      </w:pPr>
      <w:sdt>
        <w:sdtPr>
          <w:rPr>
            <w:lang w:val="fr-FR"/>
          </w:rPr>
          <w:alias w:val="Q25 comments"/>
          <w:tag w:val="Q25 comments"/>
          <w:id w:val="1733729435"/>
          <w:lock w:val="sdtLocked"/>
          <w:placeholder>
            <w:docPart w:val="2DD3D6A832B848E484534B066BAEA8C1"/>
          </w:placeholder>
          <w:showingPlcHdr/>
        </w:sdtPr>
        <w:sdtEndPr/>
        <w:sdtContent>
          <w:r w:rsidR="00544D31" w:rsidRPr="00293FD5">
            <w:rPr>
              <w:rStyle w:val="Textedelespacerserv"/>
              <w:lang w:val="fr-FR"/>
            </w:rPr>
            <w:t>Cliquez ou appuyez ici pour entrer du texte.</w:t>
          </w:r>
        </w:sdtContent>
      </w:sdt>
    </w:p>
    <w:p w14:paraId="6F198B8D" w14:textId="439B73CF" w:rsidR="00E76850" w:rsidRPr="00293FD5" w:rsidRDefault="00E76850" w:rsidP="00411212">
      <w:pPr>
        <w:pStyle w:val="ReportHeading1Indent"/>
        <w:numPr>
          <w:ilvl w:val="0"/>
          <w:numId w:val="36"/>
        </w:numPr>
        <w:ind w:left="567" w:hanging="567"/>
        <w:rPr>
          <w:lang w:val="fr-FR"/>
        </w:rPr>
      </w:pPr>
      <w:bookmarkStart w:id="94" w:name="_Toc180751511"/>
      <w:bookmarkStart w:id="95" w:name="_Toc198629555"/>
      <w:bookmarkStart w:id="96" w:name="_Toc205453619"/>
      <w:bookmarkStart w:id="97" w:name="lt_pId146"/>
      <w:bookmarkStart w:id="98" w:name="_Toc58922703"/>
      <w:r w:rsidRPr="00293FD5">
        <w:rPr>
          <w:lang w:val="fr-FR"/>
        </w:rPr>
        <w:t>Autres considérations</w:t>
      </w:r>
      <w:bookmarkEnd w:id="94"/>
      <w:bookmarkEnd w:id="95"/>
      <w:bookmarkEnd w:id="96"/>
      <w:bookmarkEnd w:id="97"/>
    </w:p>
    <w:p w14:paraId="420B9749" w14:textId="11EE1741" w:rsidR="00E76850" w:rsidRPr="00293FD5" w:rsidRDefault="00E76850" w:rsidP="001A1D76">
      <w:pPr>
        <w:pStyle w:val="ReportParaNum"/>
        <w:numPr>
          <w:ilvl w:val="0"/>
          <w:numId w:val="31"/>
        </w:numPr>
        <w:ind w:left="567" w:hanging="567"/>
        <w:rPr>
          <w:lang w:val="fr-FR"/>
        </w:rPr>
      </w:pPr>
      <w:bookmarkStart w:id="99" w:name="lt_pId150"/>
      <w:r w:rsidRPr="00293FD5">
        <w:rPr>
          <w:lang w:val="fr-FR"/>
        </w:rPr>
        <w:t>La législation ou la pratique nationales présentent-elles des particularités susceptibles de rendre difficile l</w:t>
      </w:r>
      <w:r w:rsidR="005A069A" w:rsidRPr="00293FD5">
        <w:rPr>
          <w:lang w:val="fr-FR"/>
        </w:rPr>
        <w:t>’</w:t>
      </w:r>
      <w:r w:rsidRPr="00293FD5">
        <w:rPr>
          <w:lang w:val="fr-FR"/>
        </w:rPr>
        <w:t>application du ou des instruments dans la pratique?</w:t>
      </w:r>
      <w:bookmarkEnd w:id="99"/>
    </w:p>
    <w:sdt>
      <w:sdtPr>
        <w:rPr>
          <w:b/>
          <w:bCs/>
          <w:lang w:val="fr-FR"/>
        </w:rPr>
        <w:alias w:val="Q29 other considerations"/>
        <w:tag w:val="Q29 other considerations"/>
        <w:id w:val="-448310943"/>
        <w:lock w:val="sdtLocked"/>
        <w:placeholder>
          <w:docPart w:val="2103317A3E114FD29FE2DE3B1426B713"/>
        </w:placeholder>
        <w:showingPlcHdr/>
        <w:dropDownList>
          <w:listItem w:value="Sélectionnez."/>
          <w:listItem w:displayText="Oui" w:value="Oui"/>
          <w:listItem w:displayText="Non" w:value="Non"/>
        </w:dropDownList>
      </w:sdtPr>
      <w:sdtEndPr/>
      <w:sdtContent>
        <w:p w14:paraId="038078BC" w14:textId="6B21BE30" w:rsidR="004D6ECF" w:rsidRPr="004D6ECF" w:rsidRDefault="004D6ECF" w:rsidP="004D6ECF">
          <w:pPr>
            <w:pStyle w:val="ReportParaIndentFirstline"/>
            <w:rPr>
              <w:b/>
              <w:bCs/>
              <w:lang w:val="fr-FR"/>
            </w:rPr>
          </w:pPr>
          <w:r>
            <w:rPr>
              <w:rStyle w:val="Textedelespacerserv"/>
            </w:rPr>
            <w:t>Sélectionnez</w:t>
          </w:r>
          <w:r w:rsidRPr="00A30934">
            <w:rPr>
              <w:rStyle w:val="Textedelespacerserv"/>
            </w:rPr>
            <w:t>.</w:t>
          </w:r>
        </w:p>
      </w:sdtContent>
    </w:sdt>
    <w:p w14:paraId="0B2D64AB" w14:textId="77777777" w:rsidR="00E76850" w:rsidRPr="00293FD5" w:rsidRDefault="00E76850" w:rsidP="00BE2CDB">
      <w:pPr>
        <w:pStyle w:val="ReportParaIndentFirstline"/>
        <w:rPr>
          <w:b/>
          <w:bCs/>
          <w:lang w:val="fr-FR"/>
        </w:rPr>
      </w:pPr>
      <w:r w:rsidRPr="00293FD5">
        <w:rPr>
          <w:b/>
          <w:bCs/>
          <w:lang w:val="fr-FR"/>
        </w:rPr>
        <w:t>Commentaires</w:t>
      </w:r>
    </w:p>
    <w:p w14:paraId="729DC3AE" w14:textId="4EABDBBA" w:rsidR="00544D31" w:rsidRPr="00293FD5" w:rsidRDefault="00BB0C42" w:rsidP="00BE2CDB">
      <w:pPr>
        <w:pStyle w:val="ReportParaIndentFirstline"/>
        <w:rPr>
          <w:b/>
          <w:bCs/>
          <w:lang w:val="fr-FR"/>
        </w:rPr>
      </w:pPr>
      <w:sdt>
        <w:sdtPr>
          <w:rPr>
            <w:lang w:val="fr-FR"/>
          </w:rPr>
          <w:alias w:val="Q29comments"/>
          <w:tag w:val="Q29 comments"/>
          <w:id w:val="2079864672"/>
          <w:lock w:val="sdtLocked"/>
          <w:placeholder>
            <w:docPart w:val="4AFAB513CA07414182350A3217B40289"/>
          </w:placeholder>
          <w:showingPlcHdr/>
        </w:sdtPr>
        <w:sdtEndPr/>
        <w:sdtContent>
          <w:r w:rsidR="00544D31" w:rsidRPr="00293FD5">
            <w:rPr>
              <w:rStyle w:val="Textedelespacerserv"/>
              <w:lang w:val="fr-FR"/>
            </w:rPr>
            <w:t>Cliquez ou appuyez ici pour entrer du texte.</w:t>
          </w:r>
        </w:sdtContent>
      </w:sdt>
    </w:p>
    <w:p w14:paraId="677BB6E1" w14:textId="7A044FE6" w:rsidR="00E76850" w:rsidRPr="00293FD5" w:rsidRDefault="00E76850" w:rsidP="00FC3BBC">
      <w:pPr>
        <w:pStyle w:val="ReportParaNum"/>
        <w:keepNext/>
        <w:keepLines/>
        <w:numPr>
          <w:ilvl w:val="0"/>
          <w:numId w:val="31"/>
        </w:numPr>
        <w:ind w:left="567" w:hanging="567"/>
        <w:rPr>
          <w:lang w:val="fr-FR"/>
        </w:rPr>
      </w:pPr>
      <w:bookmarkStart w:id="100" w:name="lt_pId153"/>
      <w:r w:rsidRPr="00293FD5">
        <w:rPr>
          <w:sz w:val="16"/>
          <w:szCs w:val="16"/>
          <w:lang w:val="fr-FR"/>
        </w:rPr>
        <w:lastRenderedPageBreak/>
        <w:t>(</w:t>
      </w:r>
      <w:r w:rsidRPr="00293FD5">
        <w:rPr>
          <w:lang w:val="fr-FR"/>
        </w:rPr>
        <w:t>Pour les États fédéraux seulement) En cas d</w:t>
      </w:r>
      <w:r w:rsidR="005A069A" w:rsidRPr="00293FD5">
        <w:rPr>
          <w:lang w:val="fr-FR"/>
        </w:rPr>
        <w:t>’</w:t>
      </w:r>
      <w:r w:rsidRPr="00293FD5">
        <w:rPr>
          <w:lang w:val="fr-FR"/>
        </w:rPr>
        <w:t>adoption du ou des instruments, la question à l</w:t>
      </w:r>
      <w:r w:rsidR="005A069A" w:rsidRPr="00293FD5">
        <w:rPr>
          <w:lang w:val="fr-FR"/>
        </w:rPr>
        <w:t>’</w:t>
      </w:r>
      <w:r w:rsidRPr="00293FD5">
        <w:rPr>
          <w:lang w:val="fr-FR"/>
        </w:rPr>
        <w:t>étude relèverait-elle des autorités fédérales ou, en totalité ou en partie, des entités qui constituent la fédération?</w:t>
      </w:r>
      <w:bookmarkEnd w:id="100"/>
    </w:p>
    <w:sdt>
      <w:sdtPr>
        <w:rPr>
          <w:b/>
          <w:bCs/>
          <w:lang w:val="fr-FR"/>
        </w:rPr>
        <w:alias w:val="Q30 other considerations"/>
        <w:tag w:val="Q30 other considerations"/>
        <w:id w:val="-364523061"/>
        <w:placeholder>
          <w:docPart w:val="7706B15B68D44FD0AC788627BDC6B5BE"/>
        </w:placeholder>
        <w:showingPlcHdr/>
        <w:dropDownList>
          <w:listItem w:value="Sélectionnez."/>
          <w:listItem w:displayText="Oui" w:value="Oui"/>
          <w:listItem w:displayText="Non" w:value="Non"/>
        </w:dropDownList>
      </w:sdtPr>
      <w:sdtEndPr/>
      <w:sdtContent>
        <w:p w14:paraId="7F442A9A" w14:textId="033666DA" w:rsidR="004D6ECF" w:rsidRPr="004D6ECF" w:rsidRDefault="004D6ECF" w:rsidP="00FC3BBC">
          <w:pPr>
            <w:pStyle w:val="ReportParaIndentFirstline"/>
            <w:keepNext/>
            <w:keepLines/>
            <w:rPr>
              <w:b/>
              <w:bCs/>
              <w:lang w:val="fr-FR"/>
            </w:rPr>
          </w:pPr>
          <w:r>
            <w:rPr>
              <w:rStyle w:val="Textedelespacerserv"/>
            </w:rPr>
            <w:t>Sélectionnez</w:t>
          </w:r>
          <w:r w:rsidRPr="00A30934">
            <w:rPr>
              <w:rStyle w:val="Textedelespacerserv"/>
            </w:rPr>
            <w:t>.</w:t>
          </w:r>
        </w:p>
      </w:sdtContent>
    </w:sdt>
    <w:p w14:paraId="48EA7AB3" w14:textId="77777777" w:rsidR="00E76850" w:rsidRPr="00293FD5" w:rsidRDefault="00E76850" w:rsidP="00FC3BBC">
      <w:pPr>
        <w:pStyle w:val="ReportParaIndentFirstline"/>
        <w:keepNext/>
        <w:keepLines/>
        <w:rPr>
          <w:b/>
          <w:bCs/>
          <w:lang w:val="fr-FR"/>
        </w:rPr>
      </w:pPr>
      <w:r w:rsidRPr="00293FD5">
        <w:rPr>
          <w:b/>
          <w:bCs/>
          <w:lang w:val="fr-FR"/>
        </w:rPr>
        <w:t>Commentaires</w:t>
      </w:r>
    </w:p>
    <w:p w14:paraId="293F6883" w14:textId="7B34149C" w:rsidR="00544D31" w:rsidRPr="00293FD5" w:rsidRDefault="00BB0C42" w:rsidP="00FC3BBC">
      <w:pPr>
        <w:pStyle w:val="ReportParaIndentFirstline"/>
        <w:keepNext/>
        <w:keepLines/>
        <w:spacing w:after="240"/>
        <w:rPr>
          <w:b/>
          <w:bCs/>
          <w:lang w:val="fr-FR"/>
        </w:rPr>
      </w:pPr>
      <w:sdt>
        <w:sdtPr>
          <w:rPr>
            <w:lang w:val="fr-FR"/>
          </w:rPr>
          <w:alias w:val="Q30 comments"/>
          <w:tag w:val="Q30 comments"/>
          <w:id w:val="-1531176987"/>
          <w:lock w:val="sdtLocked"/>
          <w:placeholder>
            <w:docPart w:val="9BEECB94856D4AFDB9AEF0CF502F57C0"/>
          </w:placeholder>
          <w:showingPlcHdr/>
        </w:sdtPr>
        <w:sdtEndPr/>
        <w:sdtContent>
          <w:r w:rsidR="00544D31" w:rsidRPr="00293FD5">
            <w:rPr>
              <w:rStyle w:val="Textedelespacerserv"/>
              <w:lang w:val="fr-FR"/>
            </w:rPr>
            <w:t>Cliquez ou appuyez ici pour entrer du texte.</w:t>
          </w:r>
        </w:sdtContent>
      </w:sdt>
    </w:p>
    <w:p w14:paraId="6671F2F3" w14:textId="727F74F7" w:rsidR="00E76850" w:rsidRPr="00293FD5" w:rsidRDefault="00E76850" w:rsidP="00DD797D">
      <w:pPr>
        <w:pStyle w:val="ReportParaNum"/>
        <w:keepNext/>
        <w:keepLines/>
        <w:numPr>
          <w:ilvl w:val="0"/>
          <w:numId w:val="31"/>
        </w:numPr>
        <w:ind w:left="567" w:hanging="567"/>
        <w:rPr>
          <w:lang w:val="fr-FR"/>
        </w:rPr>
      </w:pPr>
      <w:bookmarkStart w:id="101" w:name="lt_pId156"/>
      <w:r w:rsidRPr="00293FD5">
        <w:rPr>
          <w:lang w:val="fr-FR"/>
        </w:rPr>
        <w:t>Existe-t-il d</w:t>
      </w:r>
      <w:r w:rsidR="005A069A" w:rsidRPr="00293FD5">
        <w:rPr>
          <w:lang w:val="fr-FR"/>
        </w:rPr>
        <w:t>’</w:t>
      </w:r>
      <w:r w:rsidRPr="00293FD5">
        <w:rPr>
          <w:lang w:val="fr-FR"/>
        </w:rPr>
        <w:t>autres aspects pertinents qui ne sont pas traités dans le présent questionnaire et dont il conviendrait de tenir compte lors de la rédaction du ou des instruments?</w:t>
      </w:r>
      <w:bookmarkEnd w:id="101"/>
    </w:p>
    <w:sdt>
      <w:sdtPr>
        <w:rPr>
          <w:b/>
          <w:bCs/>
          <w:lang w:val="fr-FR"/>
        </w:rPr>
        <w:alias w:val="Q31 other considerations"/>
        <w:tag w:val="Q31 other considerations"/>
        <w:id w:val="1282541917"/>
        <w:lock w:val="sdtLocked"/>
        <w:placeholder>
          <w:docPart w:val="B1791DDC90C3401989C870AEE675FA5A"/>
        </w:placeholder>
        <w:showingPlcHdr/>
        <w:dropDownList>
          <w:listItem w:value="Sélectionnez."/>
          <w:listItem w:displayText="Oui" w:value="Oui"/>
          <w:listItem w:displayText="Non" w:value="Non"/>
        </w:dropDownList>
      </w:sdtPr>
      <w:sdtEndPr/>
      <w:sdtContent>
        <w:p w14:paraId="54038606" w14:textId="780CDA26" w:rsidR="004D6ECF" w:rsidRPr="004D6ECF" w:rsidRDefault="004D6ECF" w:rsidP="00DD797D">
          <w:pPr>
            <w:pStyle w:val="ReportParaIndentFirstline"/>
            <w:keepNext/>
            <w:keepLines/>
            <w:rPr>
              <w:b/>
              <w:bCs/>
              <w:lang w:val="fr-FR"/>
            </w:rPr>
          </w:pPr>
          <w:r>
            <w:rPr>
              <w:rStyle w:val="Textedelespacerserv"/>
            </w:rPr>
            <w:t>Sélectionnez</w:t>
          </w:r>
          <w:r w:rsidRPr="00A30934">
            <w:rPr>
              <w:rStyle w:val="Textedelespacerserv"/>
            </w:rPr>
            <w:t>.</w:t>
          </w:r>
        </w:p>
      </w:sdtContent>
    </w:sdt>
    <w:p w14:paraId="6E65CA90" w14:textId="77777777" w:rsidR="00E76850" w:rsidRPr="00293FD5" w:rsidRDefault="00E76850" w:rsidP="00DD797D">
      <w:pPr>
        <w:pStyle w:val="ReportParaIndentFirstline"/>
        <w:keepNext/>
        <w:keepLines/>
        <w:rPr>
          <w:b/>
          <w:bCs/>
          <w:lang w:val="fr-FR"/>
        </w:rPr>
      </w:pPr>
      <w:r w:rsidRPr="00293FD5">
        <w:rPr>
          <w:b/>
          <w:bCs/>
          <w:lang w:val="fr-FR"/>
        </w:rPr>
        <w:t>Commentaires</w:t>
      </w:r>
      <w:bookmarkEnd w:id="98"/>
    </w:p>
    <w:p w14:paraId="2ECECDAA" w14:textId="271F5399" w:rsidR="00544D31" w:rsidRPr="00293FD5" w:rsidRDefault="00BB0C42" w:rsidP="00D109B3">
      <w:pPr>
        <w:pStyle w:val="ReportParaIndentFirstline"/>
        <w:spacing w:after="240"/>
        <w:rPr>
          <w:b/>
          <w:bCs/>
          <w:sz w:val="16"/>
          <w:szCs w:val="16"/>
          <w:lang w:val="fr-FR"/>
        </w:rPr>
      </w:pPr>
      <w:sdt>
        <w:sdtPr>
          <w:rPr>
            <w:lang w:val="fr-FR"/>
          </w:rPr>
          <w:alias w:val="Q31 comments"/>
          <w:tag w:val="Q31 comments"/>
          <w:id w:val="-1584592909"/>
          <w:lock w:val="sdtLocked"/>
          <w:placeholder>
            <w:docPart w:val="99769DC9C91D419FB1C1B5C178AFD0F4"/>
          </w:placeholder>
          <w:showingPlcHdr/>
        </w:sdtPr>
        <w:sdtEndPr/>
        <w:sdtContent>
          <w:r w:rsidR="00544D31" w:rsidRPr="00293FD5">
            <w:rPr>
              <w:rStyle w:val="Textedelespacerserv"/>
              <w:lang w:val="fr-FR"/>
            </w:rPr>
            <w:t>Cliquez ou appuyez ici pour entrer du texte.</w:t>
          </w:r>
        </w:sdtContent>
      </w:sdt>
      <w:bookmarkEnd w:id="3"/>
      <w:bookmarkEnd w:id="4"/>
    </w:p>
    <w:sectPr w:rsidR="00544D31" w:rsidRPr="00293FD5" w:rsidSect="0035693E">
      <w:headerReference w:type="default" r:id="rId12"/>
      <w:type w:val="oddPage"/>
      <w:pgSz w:w="11906" w:h="16838" w:code="9"/>
      <w:pgMar w:top="2268" w:right="1134" w:bottom="964" w:left="1134" w:header="851" w:footer="680" w:gutter="0"/>
      <w:cols w:space="284"/>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06486" w14:textId="77777777" w:rsidR="00FF17D6" w:rsidRDefault="00FF17D6" w:rsidP="00D83F6C">
      <w:pPr>
        <w:spacing w:line="240" w:lineRule="auto"/>
      </w:pPr>
      <w:r>
        <w:separator/>
      </w:r>
    </w:p>
    <w:p w14:paraId="436D3C73" w14:textId="77777777" w:rsidR="00FF17D6" w:rsidRDefault="00FF17D6"/>
    <w:p w14:paraId="50B4E477" w14:textId="77777777" w:rsidR="00FF17D6" w:rsidRDefault="00FF17D6"/>
    <w:p w14:paraId="46AD7728" w14:textId="77777777" w:rsidR="00FF17D6" w:rsidRDefault="00FF17D6"/>
  </w:endnote>
  <w:endnote w:type="continuationSeparator" w:id="0">
    <w:p w14:paraId="1486FB65" w14:textId="77777777" w:rsidR="00FF17D6" w:rsidRDefault="00FF17D6" w:rsidP="00D83F6C">
      <w:pPr>
        <w:spacing w:line="240" w:lineRule="auto"/>
      </w:pPr>
      <w:r>
        <w:continuationSeparator/>
      </w:r>
    </w:p>
    <w:p w14:paraId="19670AB7" w14:textId="77777777" w:rsidR="00FF17D6" w:rsidRDefault="00FF17D6"/>
    <w:p w14:paraId="2112CABA" w14:textId="77777777" w:rsidR="00FF17D6" w:rsidRDefault="00FF17D6"/>
    <w:p w14:paraId="68F7F68B" w14:textId="77777777" w:rsidR="00FF17D6" w:rsidRDefault="00FF17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altName w:val="Wingdings"/>
    <w:panose1 w:val="05040102010807070707"/>
    <w:charset w:val="02"/>
    <w:family w:val="roman"/>
    <w:pitch w:val="variable"/>
    <w:sig w:usb0="00000000" w:usb1="10000000" w:usb2="00000000" w:usb3="00000000" w:csb0="80000000" w:csb1="00000000"/>
  </w:font>
  <w:font w:name="Noto Sans">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Arial">
    <w:panose1 w:val="020B0604020202020204"/>
    <w:charset w:val="00"/>
    <w:family w:val="swiss"/>
    <w:pitch w:val="variable"/>
    <w:sig w:usb0="E0002EFF" w:usb1="C000785B" w:usb2="00000009" w:usb3="00000000" w:csb0="000001FF" w:csb1="00000000"/>
  </w:font>
  <w:font w:name="Noto Sans SemBd">
    <w:altName w:val="Calibri"/>
    <w:charset w:val="01"/>
    <w:family w:val="swiss"/>
    <w:pitch w:val="variable"/>
    <w:sig w:usb0="E00002FF" w:usb1="4000001F" w:usb2="08000029" w:usb3="00000000" w:csb0="00000000" w:csb1="00000000"/>
  </w:font>
  <w:font w:name="Overpass">
    <w:panose1 w:val="00000500000000000000"/>
    <w:charset w:val="00"/>
    <w:family w:val="auto"/>
    <w:pitch w:val="variable"/>
    <w:sig w:usb0="00000007" w:usb1="00000020" w:usb2="00000000" w:usb3="00000000" w:csb0="00000093" w:csb1="00000000"/>
  </w:font>
  <w:font w:name="Noto Sans SC Bold">
    <w:altName w:val="Yu Gothic"/>
    <w:panose1 w:val="00000000000000000000"/>
    <w:charset w:val="80"/>
    <w:family w:val="swiss"/>
    <w:notTrueType/>
    <w:pitch w:val="variable"/>
    <w:sig w:usb0="20000207" w:usb1="2ADF3C10" w:usb2="00000016" w:usb3="00000000" w:csb0="00060107" w:csb1="00000000"/>
  </w:font>
  <w:font w:name="Overpass Light">
    <w:panose1 w:val="00000400000000000000"/>
    <w:charset w:val="00"/>
    <w:family w:val="auto"/>
    <w:pitch w:val="variable"/>
    <w:sig w:usb0="00000007" w:usb1="0000002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FD0D7" w14:textId="77777777" w:rsidR="00FF17D6" w:rsidRPr="00043A3E" w:rsidRDefault="00FF17D6" w:rsidP="00043A3E">
      <w:pPr>
        <w:pStyle w:val="FootnoteSeparator"/>
      </w:pPr>
    </w:p>
  </w:footnote>
  <w:footnote w:type="continuationSeparator" w:id="0">
    <w:p w14:paraId="573A26B4" w14:textId="77777777" w:rsidR="00FF17D6" w:rsidRDefault="00FF17D6" w:rsidP="00D83F6C">
      <w:pPr>
        <w:spacing w:line="240" w:lineRule="auto"/>
      </w:pPr>
      <w:r>
        <w:continuationSeparator/>
      </w:r>
    </w:p>
    <w:p w14:paraId="6CEBABF1" w14:textId="77777777" w:rsidR="00FF17D6" w:rsidRDefault="00FF17D6"/>
    <w:p w14:paraId="2830339D" w14:textId="77777777" w:rsidR="00FF17D6" w:rsidRDefault="00FF17D6"/>
    <w:p w14:paraId="5C38D9A3" w14:textId="77777777" w:rsidR="00FF17D6" w:rsidRDefault="00FF17D6"/>
  </w:footnote>
  <w:footnote w:id="1">
    <w:p w14:paraId="3B63115B" w14:textId="46F74D0F" w:rsidR="00E76850" w:rsidRPr="00FE1A6B" w:rsidRDefault="00E76850" w:rsidP="00E76850">
      <w:pPr>
        <w:pStyle w:val="Notedebasdepage"/>
        <w:rPr>
          <w:lang w:val="fr-CA"/>
        </w:rPr>
      </w:pPr>
      <w:r w:rsidRPr="00333999">
        <w:rPr>
          <w:rStyle w:val="Appelnotedebasdep"/>
          <w:lang w:val="fr-FR"/>
        </w:rPr>
        <w:footnoteRef/>
      </w:r>
      <w:bookmarkStart w:id="6" w:name="lt_pId159"/>
      <w:r>
        <w:rPr>
          <w:lang w:val="fr-CA"/>
        </w:rPr>
        <w:t> </w:t>
      </w:r>
      <w:hyperlink r:id="rId1" w:history="1">
        <w:r w:rsidRPr="004F3583">
          <w:rPr>
            <w:rStyle w:val="ReportHyperlink"/>
            <w:lang w:val="fr-CH"/>
          </w:rPr>
          <w:t>GB.350/PV</w:t>
        </w:r>
      </w:hyperlink>
      <w:r w:rsidRPr="00FE1A6B">
        <w:rPr>
          <w:lang w:val="fr-CA"/>
        </w:rPr>
        <w:t>, paragraphe 80, alinéa</w:t>
      </w:r>
      <w:r>
        <w:rPr>
          <w:lang w:val="fr-CA"/>
        </w:rPr>
        <w:t> </w:t>
      </w:r>
      <w:r w:rsidRPr="00FE1A6B">
        <w:rPr>
          <w:i/>
          <w:iCs/>
          <w:lang w:val="fr-CA"/>
        </w:rPr>
        <w:t>a)</w:t>
      </w:r>
      <w:r w:rsidRPr="00FE1A6B">
        <w:rPr>
          <w:lang w:val="fr-CA"/>
        </w:rPr>
        <w:t>.</w:t>
      </w:r>
      <w:bookmarkEnd w:id="6"/>
    </w:p>
  </w:footnote>
  <w:footnote w:id="2">
    <w:p w14:paraId="5218D5B2" w14:textId="4C31E315" w:rsidR="00E76850" w:rsidRPr="00FE1A6B" w:rsidRDefault="00E76850" w:rsidP="00E76850">
      <w:pPr>
        <w:pStyle w:val="Notedebasdepage"/>
        <w:rPr>
          <w:lang w:val="fr-CA"/>
        </w:rPr>
      </w:pPr>
      <w:r>
        <w:rPr>
          <w:rStyle w:val="Appelnotedebasdep"/>
        </w:rPr>
        <w:footnoteRef/>
      </w:r>
      <w:r>
        <w:rPr>
          <w:lang w:val="fr-CA"/>
        </w:rPr>
        <w:t> </w:t>
      </w:r>
      <w:r w:rsidR="00D5124B" w:rsidRPr="009C67BD">
        <w:rPr>
          <w:lang w:val="fr-CA"/>
        </w:rPr>
        <w:t>Voir le paragraph</w:t>
      </w:r>
      <w:r w:rsidR="00D5124B">
        <w:rPr>
          <w:lang w:val="fr-CA"/>
        </w:rPr>
        <w:t>e</w:t>
      </w:r>
      <w:r w:rsidR="00D5124B" w:rsidRPr="009C67BD">
        <w:rPr>
          <w:lang w:val="fr-CA"/>
        </w:rPr>
        <w:t xml:space="preserve"> </w:t>
      </w:r>
      <w:r w:rsidR="00D5124B">
        <w:rPr>
          <w:lang w:val="fr-CA"/>
        </w:rPr>
        <w:t>31</w:t>
      </w:r>
      <w:r w:rsidR="00D5124B">
        <w:rPr>
          <w:lang w:val="fr-CA"/>
        </w:rPr>
        <w:t>0</w:t>
      </w:r>
      <w:r w:rsidR="00D5124B">
        <w:rPr>
          <w:lang w:val="fr-CA"/>
        </w:rPr>
        <w:t xml:space="preserve"> </w:t>
      </w:r>
      <w:r w:rsidR="00D5124B" w:rsidRPr="00FE1A6B">
        <w:rPr>
          <w:lang w:val="fr-CA"/>
        </w:rPr>
        <w:t>d</w:t>
      </w:r>
      <w:r w:rsidR="00D5124B">
        <w:rPr>
          <w:lang w:val="fr-CA"/>
        </w:rPr>
        <w:t xml:space="preserve">u rapport IV(1): </w:t>
      </w:r>
      <w:r w:rsidR="00D5124B">
        <w:rPr>
          <w:i/>
          <w:iCs/>
          <w:lang w:val="fr-CA"/>
        </w:rPr>
        <w:t>Les produits chimiques et le monde du travail</w:t>
      </w:r>
      <w:r w:rsidR="00D5124B">
        <w:rPr>
          <w:i/>
          <w:iCs/>
          <w:lang w:val="fr-CA"/>
        </w:rPr>
        <w:t>.</w:t>
      </w:r>
    </w:p>
  </w:footnote>
  <w:footnote w:id="3">
    <w:p w14:paraId="313E1D18" w14:textId="30E16F6D" w:rsidR="00F706C1" w:rsidRPr="00FE1A6B" w:rsidRDefault="00F706C1" w:rsidP="00F706C1">
      <w:pPr>
        <w:pStyle w:val="Notedebasdepage"/>
        <w:rPr>
          <w:highlight w:val="yellow"/>
          <w:lang w:val="fr-CA"/>
        </w:rPr>
      </w:pPr>
      <w:r>
        <w:rPr>
          <w:rStyle w:val="Appelnotedebasdep"/>
        </w:rPr>
        <w:footnoteRef/>
      </w:r>
      <w:r>
        <w:rPr>
          <w:lang w:val="fr-CA"/>
        </w:rPr>
        <w:t> </w:t>
      </w:r>
      <w:r w:rsidR="00D5124B" w:rsidRPr="009C67BD">
        <w:rPr>
          <w:lang w:val="fr-CA"/>
        </w:rPr>
        <w:t>Voir le paragraph</w:t>
      </w:r>
      <w:r w:rsidR="00D5124B">
        <w:rPr>
          <w:lang w:val="fr-CA"/>
        </w:rPr>
        <w:t>e</w:t>
      </w:r>
      <w:r w:rsidR="00D5124B" w:rsidRPr="009C67BD">
        <w:rPr>
          <w:lang w:val="fr-CA"/>
        </w:rPr>
        <w:t xml:space="preserve"> </w:t>
      </w:r>
      <w:r w:rsidR="00D5124B">
        <w:rPr>
          <w:lang w:val="fr-CA"/>
        </w:rPr>
        <w:t xml:space="preserve">317 </w:t>
      </w:r>
      <w:r w:rsidR="00D5124B" w:rsidRPr="00FE1A6B">
        <w:rPr>
          <w:lang w:val="fr-CA"/>
        </w:rPr>
        <w:t>d</w:t>
      </w:r>
      <w:r w:rsidR="00D5124B">
        <w:rPr>
          <w:lang w:val="fr-CA"/>
        </w:rPr>
        <w:t xml:space="preserve">u rapport IV(1): </w:t>
      </w:r>
      <w:r w:rsidR="00D5124B">
        <w:rPr>
          <w:i/>
          <w:iCs/>
          <w:lang w:val="fr-CA"/>
        </w:rPr>
        <w:t>Les produits chimiques et le monde du travail</w:t>
      </w:r>
      <w:r w:rsidR="00D5124B">
        <w:rPr>
          <w:i/>
          <w:iCs/>
          <w:lang w:val="fr-CA"/>
        </w:rPr>
        <w:t>.</w:t>
      </w:r>
    </w:p>
  </w:footnote>
  <w:footnote w:id="4">
    <w:p w14:paraId="36EEEB86" w14:textId="537C776C" w:rsidR="00F706C1" w:rsidRPr="001A255C" w:rsidRDefault="00F706C1" w:rsidP="00F706C1">
      <w:pPr>
        <w:pStyle w:val="Notedebasdepage"/>
        <w:rPr>
          <w:lang w:val="fr-CA"/>
        </w:rPr>
      </w:pPr>
      <w:r w:rsidRPr="001A255C">
        <w:rPr>
          <w:rStyle w:val="Appelnotedebasdep"/>
        </w:rPr>
        <w:footnoteRef/>
      </w:r>
      <w:r>
        <w:rPr>
          <w:lang w:val="fr-CA"/>
        </w:rPr>
        <w:t> </w:t>
      </w:r>
      <w:r w:rsidR="00D5124B" w:rsidRPr="009C67BD">
        <w:rPr>
          <w:lang w:val="fr-CA"/>
        </w:rPr>
        <w:t>Voir le paragraph</w:t>
      </w:r>
      <w:r w:rsidR="00D5124B">
        <w:rPr>
          <w:lang w:val="fr-CA"/>
        </w:rPr>
        <w:t>e</w:t>
      </w:r>
      <w:r w:rsidR="00D5124B" w:rsidRPr="009C67BD">
        <w:rPr>
          <w:lang w:val="fr-CA"/>
        </w:rPr>
        <w:t xml:space="preserve"> </w:t>
      </w:r>
      <w:r w:rsidR="00D5124B">
        <w:rPr>
          <w:lang w:val="fr-CA"/>
        </w:rPr>
        <w:t xml:space="preserve">317 </w:t>
      </w:r>
      <w:r w:rsidR="00D5124B" w:rsidRPr="00FE1A6B">
        <w:rPr>
          <w:lang w:val="fr-CA"/>
        </w:rPr>
        <w:t>d</w:t>
      </w:r>
      <w:r w:rsidR="00D5124B">
        <w:rPr>
          <w:lang w:val="fr-CA"/>
        </w:rPr>
        <w:t xml:space="preserve">u rapport IV(1): </w:t>
      </w:r>
      <w:r w:rsidR="00D5124B">
        <w:rPr>
          <w:i/>
          <w:iCs/>
          <w:lang w:val="fr-CA"/>
        </w:rPr>
        <w:t>Les produits chimiques et le monde du travail</w:t>
      </w:r>
      <w:r w:rsidR="00D5124B">
        <w:rPr>
          <w:i/>
          <w:iCs/>
          <w:lang w:val="fr-CA"/>
        </w:rPr>
        <w:t>.</w:t>
      </w:r>
    </w:p>
  </w:footnote>
  <w:footnote w:id="5">
    <w:p w14:paraId="19C25D43" w14:textId="58D7B0C8" w:rsidR="00E76850" w:rsidRPr="00333999" w:rsidRDefault="00E76850" w:rsidP="00E76850">
      <w:pPr>
        <w:pStyle w:val="Notedebasdepage"/>
        <w:rPr>
          <w:lang w:val="fr-FR"/>
        </w:rPr>
      </w:pPr>
      <w:r w:rsidRPr="00333999">
        <w:rPr>
          <w:rStyle w:val="Appelnotedebasdep"/>
          <w:lang w:val="fr-FR"/>
        </w:rPr>
        <w:footnoteRef/>
      </w:r>
      <w:bookmarkStart w:id="53" w:name="lt_pId160"/>
      <w:r>
        <w:rPr>
          <w:lang w:val="fr-FR"/>
        </w:rPr>
        <w:t> </w:t>
      </w:r>
      <w:r w:rsidRPr="00A91F7C">
        <w:rPr>
          <w:lang w:val="fr-FR"/>
        </w:rPr>
        <w:t>Convention nº</w:t>
      </w:r>
      <w:r w:rsidR="004F3583">
        <w:rPr>
          <w:lang w:val="fr-FR"/>
        </w:rPr>
        <w:t> </w:t>
      </w:r>
      <w:r w:rsidRPr="00A91F7C">
        <w:rPr>
          <w:lang w:val="fr-FR"/>
        </w:rPr>
        <w:t>170</w:t>
      </w:r>
      <w:r>
        <w:rPr>
          <w:lang w:val="fr-FR"/>
        </w:rPr>
        <w:t>,</w:t>
      </w:r>
      <w:r w:rsidRPr="00A91F7C">
        <w:rPr>
          <w:lang w:val="fr-FR"/>
        </w:rPr>
        <w:t xml:space="preserve"> </w:t>
      </w:r>
      <w:bookmarkStart w:id="54" w:name="lt_pId161"/>
      <w:bookmarkEnd w:id="53"/>
      <w:r w:rsidRPr="004F3583">
        <w:rPr>
          <w:rStyle w:val="ReportHyperlink"/>
        </w:rPr>
        <w:fldChar w:fldCharType="begin"/>
      </w:r>
      <w:r w:rsidRPr="004F3583">
        <w:rPr>
          <w:rStyle w:val="ReportHyperlink"/>
          <w:lang w:val="fr-CH"/>
        </w:rPr>
        <w:instrText>HYPERLINK "https://normlex.ilo.org/dyn/nrmlx_fr/f?p=NORMLEXPUB:12100:0::NO::P12100_INSTRUMENT_ID:312315" \l "A19"</w:instrText>
      </w:r>
      <w:r w:rsidRPr="004F3583">
        <w:rPr>
          <w:rStyle w:val="ReportHyperlink"/>
        </w:rPr>
      </w:r>
      <w:r w:rsidRPr="004F3583">
        <w:rPr>
          <w:rStyle w:val="ReportHyperlink"/>
        </w:rPr>
        <w:fldChar w:fldCharType="separate"/>
      </w:r>
      <w:r w:rsidRPr="004F3583">
        <w:rPr>
          <w:rStyle w:val="ReportHyperlink"/>
          <w:lang w:val="fr-CH"/>
        </w:rPr>
        <w:t>Article</w:t>
      </w:r>
      <w:r w:rsidR="004F3583">
        <w:rPr>
          <w:rStyle w:val="ReportHyperlink"/>
          <w:lang w:val="fr-CH"/>
        </w:rPr>
        <w:t> </w:t>
      </w:r>
      <w:r w:rsidRPr="004F3583">
        <w:rPr>
          <w:rStyle w:val="ReportHyperlink"/>
          <w:lang w:val="fr-CH"/>
        </w:rPr>
        <w:t>19</w:t>
      </w:r>
      <w:r w:rsidRPr="004F3583">
        <w:rPr>
          <w:rStyle w:val="ReportHyperlink"/>
        </w:rPr>
        <w:fldChar w:fldCharType="end"/>
      </w:r>
      <w:r w:rsidRPr="00A91F7C">
        <w:rPr>
          <w:lang w:val="fr-FR"/>
        </w:rPr>
        <w:t>.</w:t>
      </w:r>
      <w:bookmarkEnd w:id="54"/>
    </w:p>
  </w:footnote>
  <w:footnote w:id="6">
    <w:p w14:paraId="5080810C" w14:textId="77960BC0" w:rsidR="00E76850" w:rsidRPr="00333999" w:rsidRDefault="00E76850" w:rsidP="00E76850">
      <w:pPr>
        <w:pStyle w:val="Notedebasdepage"/>
        <w:jc w:val="left"/>
        <w:rPr>
          <w:lang w:val="fr-FR"/>
        </w:rPr>
      </w:pPr>
      <w:r w:rsidRPr="00333999">
        <w:rPr>
          <w:rStyle w:val="Appelnotedebasdep"/>
          <w:lang w:val="fr-FR"/>
        </w:rPr>
        <w:footnoteRef/>
      </w:r>
      <w:bookmarkStart w:id="59" w:name="lt_pId163"/>
      <w:r>
        <w:rPr>
          <w:rStyle w:val="Appelnotedebasdep"/>
          <w:lang w:val="fr-FR"/>
        </w:rPr>
        <w:t> </w:t>
      </w:r>
      <w:r w:rsidRPr="00333999">
        <w:rPr>
          <w:lang w:val="fr-FR"/>
        </w:rPr>
        <w:t>Convention n</w:t>
      </w:r>
      <w:r w:rsidRPr="00346ECE">
        <w:rPr>
          <w:vertAlign w:val="superscript"/>
          <w:lang w:val="fr-FR"/>
        </w:rPr>
        <w:t>o</w:t>
      </w:r>
      <w:r>
        <w:rPr>
          <w:lang w:val="fr-FR"/>
        </w:rPr>
        <w:t> </w:t>
      </w:r>
      <w:r w:rsidRPr="00333999">
        <w:rPr>
          <w:lang w:val="fr-FR"/>
        </w:rPr>
        <w:t>170</w:t>
      </w:r>
      <w:bookmarkEnd w:id="59"/>
      <w:r>
        <w:rPr>
          <w:lang w:val="fr-FR"/>
        </w:rPr>
        <w:t>,</w:t>
      </w:r>
      <w:r w:rsidRPr="00333999">
        <w:rPr>
          <w:lang w:val="fr-FR"/>
        </w:rPr>
        <w:t xml:space="preserve"> </w:t>
      </w:r>
      <w:hyperlink r:id="rId2" w:anchor="A6" w:history="1">
        <w:r w:rsidRPr="004F3583">
          <w:rPr>
            <w:rStyle w:val="ReportHyperlink"/>
            <w:lang w:val="fr-CH"/>
          </w:rPr>
          <w:t>Article</w:t>
        </w:r>
        <w:r w:rsidR="004F3583">
          <w:rPr>
            <w:rStyle w:val="ReportHyperlink"/>
            <w:lang w:val="fr-CH"/>
          </w:rPr>
          <w:t> </w:t>
        </w:r>
        <w:r w:rsidRPr="004F3583">
          <w:rPr>
            <w:rStyle w:val="ReportHyperlink"/>
            <w:lang w:val="fr-CH"/>
          </w:rPr>
          <w:t>6</w:t>
        </w:r>
      </w:hyperlink>
      <w:r>
        <w:rPr>
          <w:lang w:val="fr-FR"/>
        </w:rPr>
        <w:t xml:space="preserve">, Systèmes de classification, et </w:t>
      </w:r>
      <w:hyperlink r:id="rId3" w:history="1">
        <w:r w:rsidR="00D077A3" w:rsidRPr="00D077A3">
          <w:rPr>
            <w:rStyle w:val="ReportHyperlink"/>
            <w:lang w:val="fr-CH"/>
          </w:rPr>
          <w:t>Article 7</w:t>
        </w:r>
      </w:hyperlink>
      <w:r>
        <w:rPr>
          <w:lang w:val="fr-FR"/>
        </w:rPr>
        <w:t xml:space="preserve">, Étiquetage et marquage. </w:t>
      </w:r>
    </w:p>
    <w:p w14:paraId="6E07DA63" w14:textId="77777777" w:rsidR="00E76850" w:rsidRPr="00CC443B" w:rsidRDefault="00E76850" w:rsidP="00E76850">
      <w:pPr>
        <w:pStyle w:val="Notedebasdepage"/>
        <w:rPr>
          <w:rStyle w:val="Appelnotedebasdep"/>
          <w:lang w:val="fr-CA"/>
        </w:rPr>
      </w:pPr>
      <w:bookmarkStart w:id="60" w:name="A6P2"/>
      <w:bookmarkStart w:id="61" w:name="A6P3"/>
      <w:bookmarkStart w:id="62" w:name="A6P4"/>
      <w:bookmarkStart w:id="63" w:name="A7P1"/>
      <w:bookmarkStart w:id="64" w:name="A7P2"/>
      <w:bookmarkStart w:id="65" w:name="A7P3"/>
      <w:bookmarkEnd w:id="60"/>
      <w:bookmarkEnd w:id="61"/>
      <w:bookmarkEnd w:id="62"/>
      <w:bookmarkEnd w:id="63"/>
      <w:bookmarkEnd w:id="64"/>
      <w:bookmarkEnd w:id="65"/>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CellMar>
        <w:left w:w="0" w:type="dxa"/>
        <w:right w:w="0" w:type="dxa"/>
      </w:tblCellMar>
      <w:tblLook w:val="04A0" w:firstRow="1" w:lastRow="0" w:firstColumn="1" w:lastColumn="0" w:noHBand="0" w:noVBand="1"/>
    </w:tblPr>
    <w:tblGrid>
      <w:gridCol w:w="8504"/>
      <w:gridCol w:w="1134"/>
    </w:tblGrid>
    <w:tr w:rsidR="00601C19" w:rsidRPr="00E474E5" w14:paraId="75C37525" w14:textId="77777777" w:rsidTr="00882E93">
      <w:tc>
        <w:tcPr>
          <w:tcW w:w="8504" w:type="dxa"/>
        </w:tcPr>
        <w:p w14:paraId="370C7BF1" w14:textId="079A65C3" w:rsidR="00601C19" w:rsidRPr="00601C19" w:rsidRDefault="00601C19" w:rsidP="00601C19">
          <w:pPr>
            <w:pStyle w:val="ReportHeaderChapterTitleoddpage"/>
            <w:rPr>
              <w:b/>
              <w:bCs/>
              <w:sz w:val="14"/>
              <w:szCs w:val="14"/>
            </w:rPr>
          </w:pPr>
          <w:r w:rsidRPr="00601C19">
            <w:rPr>
              <w:b/>
              <w:bCs/>
              <w:sz w:val="14"/>
              <w:szCs w:val="14"/>
            </w:rPr>
            <w:t>ILC115-IV-Questionnaire</w:t>
          </w:r>
        </w:p>
      </w:tc>
      <w:tc>
        <w:tcPr>
          <w:tcW w:w="1134" w:type="dxa"/>
        </w:tcPr>
        <w:p w14:paraId="74FBAA5C" w14:textId="77777777" w:rsidR="00601C19" w:rsidRPr="00E474E5" w:rsidRDefault="00601C19" w:rsidP="00601C19">
          <w:pPr>
            <w:pStyle w:val="ReportPageNumberright"/>
          </w:pPr>
          <w:r w:rsidRPr="00E474E5">
            <w:fldChar w:fldCharType="begin"/>
          </w:r>
          <w:r w:rsidRPr="00E474E5">
            <w:instrText xml:space="preserve"> PAGE  \* Arabic  \* MERGEFORMAT </w:instrText>
          </w:r>
          <w:r w:rsidRPr="00E474E5">
            <w:fldChar w:fldCharType="separate"/>
          </w:r>
          <w:r w:rsidRPr="00E474E5">
            <w:t>2</w:t>
          </w:r>
          <w:r w:rsidRPr="00E474E5">
            <w:fldChar w:fldCharType="end"/>
          </w:r>
        </w:p>
      </w:tc>
    </w:tr>
  </w:tbl>
  <w:p w14:paraId="321A6F40" w14:textId="77777777" w:rsidR="00601C19" w:rsidRDefault="00601C1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6524"/>
    <w:multiLevelType w:val="multilevel"/>
    <w:tmpl w:val="BA9EFA0A"/>
    <w:numStyleLink w:val="Reportlist-Table-Box-Graphictitle"/>
  </w:abstractNum>
  <w:abstractNum w:abstractNumId="1" w15:restartNumberingAfterBreak="0">
    <w:nsid w:val="03F3412C"/>
    <w:multiLevelType w:val="multilevel"/>
    <w:tmpl w:val="9372F70A"/>
    <w:styleLink w:val="Reportlist-Appendixbullets"/>
    <w:lvl w:ilvl="0">
      <w:start w:val="1"/>
      <w:numFmt w:val="bullet"/>
      <w:pStyle w:val="ReportIndentblackbulletlist1Appendix"/>
      <w:lvlText w:val=""/>
      <w:lvlJc w:val="left"/>
      <w:pPr>
        <w:tabs>
          <w:tab w:val="num" w:pos="851"/>
        </w:tabs>
        <w:ind w:left="794" w:hanging="227"/>
      </w:pPr>
      <w:rPr>
        <w:rFonts w:ascii="Symbol" w:hAnsi="Symbol" w:cs="Symbol" w:hint="default"/>
        <w:b w:val="0"/>
        <w:i w:val="0"/>
        <w:color w:val="auto"/>
        <w:sz w:val="24"/>
        <w:szCs w:val="24"/>
      </w:rPr>
    </w:lvl>
    <w:lvl w:ilvl="1">
      <w:start w:val="1"/>
      <w:numFmt w:val="bullet"/>
      <w:lvlText w:val=""/>
      <w:lvlJc w:val="left"/>
      <w:pPr>
        <w:ind w:left="1021" w:hanging="227"/>
      </w:pPr>
      <w:rPr>
        <w:rFonts w:ascii="Symbol" w:hAnsi="Symbol" w:cs="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680083C"/>
    <w:multiLevelType w:val="multilevel"/>
    <w:tmpl w:val="53F694D0"/>
    <w:styleLink w:val="listTablebullets"/>
    <w:lvl w:ilvl="0">
      <w:start w:val="1"/>
      <w:numFmt w:val="bullet"/>
      <w:pStyle w:val="TableIndentbluebulletlist1"/>
      <w:lvlText w:val=""/>
      <w:lvlJc w:val="left"/>
      <w:pPr>
        <w:ind w:left="340" w:hanging="340"/>
      </w:pPr>
      <w:rPr>
        <w:rFonts w:ascii="Symbol" w:hAnsi="Symbol" w:cs="Symbol" w:hint="default"/>
        <w:b w:val="0"/>
        <w:i w:val="0"/>
        <w:color w:val="1E2DBE"/>
        <w:sz w:val="22"/>
        <w:szCs w:val="22"/>
      </w:rPr>
    </w:lvl>
    <w:lvl w:ilvl="1">
      <w:start w:val="1"/>
      <w:numFmt w:val="bullet"/>
      <w:pStyle w:val="TableIndentbluebulletlist2"/>
      <w:lvlText w:val=""/>
      <w:lvlJc w:val="left"/>
      <w:pPr>
        <w:ind w:left="680" w:hanging="340"/>
      </w:pPr>
      <w:rPr>
        <w:rFonts w:ascii="Symbol" w:hAnsi="Symbol" w:cs="Symbol" w:hint="default"/>
        <w:color w:val="1E2DBE"/>
        <w:szCs w:val="1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95C4F76"/>
    <w:multiLevelType w:val="multilevel"/>
    <w:tmpl w:val="5D226478"/>
    <w:styleLink w:val="Reportlist-Reporttitle"/>
    <w:lvl w:ilvl="0">
      <w:start w:val="1"/>
      <w:numFmt w:val="bullet"/>
      <w:pStyle w:val="ReportTitle"/>
      <w:lvlText w:val=""/>
      <w:lvlJc w:val="left"/>
      <w:pPr>
        <w:ind w:left="567" w:hanging="567"/>
      </w:pPr>
      <w:rPr>
        <w:rFonts w:ascii="Wingdings 3" w:hAnsi="Wingdings 3" w:cs="Wingdings 3" w:hint="default"/>
        <w:color w:val="FA3C4B"/>
        <w:sz w:val="44"/>
        <w:szCs w:val="4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92312B1"/>
    <w:multiLevelType w:val="multilevel"/>
    <w:tmpl w:val="6BCA8DDA"/>
    <w:numStyleLink w:val="Reportlist-Indentbullets"/>
  </w:abstractNum>
  <w:abstractNum w:abstractNumId="5" w15:restartNumberingAfterBreak="0">
    <w:nsid w:val="24812EA9"/>
    <w:multiLevelType w:val="hybridMultilevel"/>
    <w:tmpl w:val="CF06AD68"/>
    <w:lvl w:ilvl="0" w:tplc="0B18090A">
      <w:start w:val="1"/>
      <w:numFmt w:val="decimal"/>
      <w:lvlText w:val="%1."/>
      <w:lvlJc w:val="left"/>
      <w:pPr>
        <w:ind w:left="720" w:hanging="360"/>
      </w:pPr>
      <w:rPr>
        <w:b/>
        <w:bCs/>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15:restartNumberingAfterBreak="0">
    <w:nsid w:val="25741913"/>
    <w:multiLevelType w:val="hybridMultilevel"/>
    <w:tmpl w:val="5E147BCC"/>
    <w:lvl w:ilvl="0" w:tplc="2F3219FE">
      <w:start w:val="1"/>
      <w:numFmt w:val="lowerLetter"/>
      <w:pStyle w:val="ReportIndentletterlist1F"/>
      <w:lvlText w:val="%1)"/>
      <w:lvlJc w:val="left"/>
      <w:pPr>
        <w:ind w:left="1287" w:hanging="360"/>
      </w:pPr>
      <w:rPr>
        <w:rFonts w:ascii="Noto Sans" w:hAnsi="Noto Sans" w:hint="default"/>
        <w:b w:val="0"/>
        <w:i/>
      </w:rPr>
    </w:lvl>
    <w:lvl w:ilvl="1" w:tplc="100C0019" w:tentative="1">
      <w:start w:val="1"/>
      <w:numFmt w:val="lowerLetter"/>
      <w:lvlText w:val="%2."/>
      <w:lvlJc w:val="left"/>
      <w:pPr>
        <w:ind w:left="2007" w:hanging="360"/>
      </w:pPr>
    </w:lvl>
    <w:lvl w:ilvl="2" w:tplc="100C001B" w:tentative="1">
      <w:start w:val="1"/>
      <w:numFmt w:val="lowerRoman"/>
      <w:pStyle w:val="ReportIndentletterlist2E"/>
      <w:lvlText w:val="%3."/>
      <w:lvlJc w:val="right"/>
      <w:pPr>
        <w:ind w:left="2727" w:hanging="180"/>
      </w:pPr>
    </w:lvl>
    <w:lvl w:ilvl="3" w:tplc="100C000F" w:tentative="1">
      <w:start w:val="1"/>
      <w:numFmt w:val="decimal"/>
      <w:lvlText w:val="%4."/>
      <w:lvlJc w:val="left"/>
      <w:pPr>
        <w:ind w:left="3447" w:hanging="360"/>
      </w:pPr>
    </w:lvl>
    <w:lvl w:ilvl="4" w:tplc="100C0019" w:tentative="1">
      <w:start w:val="1"/>
      <w:numFmt w:val="lowerLetter"/>
      <w:lvlText w:val="%5."/>
      <w:lvlJc w:val="left"/>
      <w:pPr>
        <w:ind w:left="4167" w:hanging="360"/>
      </w:pPr>
    </w:lvl>
    <w:lvl w:ilvl="5" w:tplc="100C001B" w:tentative="1">
      <w:start w:val="1"/>
      <w:numFmt w:val="lowerRoman"/>
      <w:lvlText w:val="%6."/>
      <w:lvlJc w:val="right"/>
      <w:pPr>
        <w:ind w:left="4887" w:hanging="180"/>
      </w:pPr>
    </w:lvl>
    <w:lvl w:ilvl="6" w:tplc="100C000F" w:tentative="1">
      <w:start w:val="1"/>
      <w:numFmt w:val="decimal"/>
      <w:lvlText w:val="%7."/>
      <w:lvlJc w:val="left"/>
      <w:pPr>
        <w:ind w:left="5607" w:hanging="360"/>
      </w:pPr>
    </w:lvl>
    <w:lvl w:ilvl="7" w:tplc="100C0019" w:tentative="1">
      <w:start w:val="1"/>
      <w:numFmt w:val="lowerLetter"/>
      <w:lvlText w:val="%8."/>
      <w:lvlJc w:val="left"/>
      <w:pPr>
        <w:ind w:left="6327" w:hanging="360"/>
      </w:pPr>
    </w:lvl>
    <w:lvl w:ilvl="8" w:tplc="100C001B" w:tentative="1">
      <w:start w:val="1"/>
      <w:numFmt w:val="lowerRoman"/>
      <w:lvlText w:val="%9."/>
      <w:lvlJc w:val="right"/>
      <w:pPr>
        <w:ind w:left="7047" w:hanging="180"/>
      </w:pPr>
    </w:lvl>
  </w:abstractNum>
  <w:abstractNum w:abstractNumId="7" w15:restartNumberingAfterBreak="0">
    <w:nsid w:val="25CA6EA8"/>
    <w:multiLevelType w:val="hybridMultilevel"/>
    <w:tmpl w:val="5AACD38E"/>
    <w:lvl w:ilvl="0" w:tplc="804ED4F0">
      <w:start w:val="1"/>
      <w:numFmt w:val="decimal"/>
      <w:lvlText w:val="%1."/>
      <w:lvlJc w:val="left"/>
      <w:pPr>
        <w:ind w:left="360" w:hanging="360"/>
      </w:pPr>
      <w:rPr>
        <w:rFonts w:ascii="Noto Sans" w:hAnsi="Noto Sans" w:cs="Noto Sans" w:hint="default"/>
        <w:b/>
        <w:i w:val="0"/>
        <w:color w:val="auto"/>
        <w:sz w:val="24"/>
        <w:szCs w:val="24"/>
      </w:rPr>
    </w:lvl>
    <w:lvl w:ilvl="1" w:tplc="712400A4">
      <w:start w:val="1"/>
      <w:numFmt w:val="lowerLetter"/>
      <w:pStyle w:val="Indentletter"/>
      <w:lvlText w:val="%2)"/>
      <w:lvlJc w:val="left"/>
      <w:pPr>
        <w:ind w:left="2227" w:hanging="720"/>
      </w:pPr>
      <w:rPr>
        <w:rFonts w:ascii="Noto Sans" w:eastAsiaTheme="minorHAnsi" w:hAnsi="Noto Sans" w:cs="Noto Sans"/>
        <w:i/>
        <w:iCs/>
        <w:sz w:val="20"/>
        <w:szCs w:val="20"/>
      </w:rPr>
    </w:lvl>
    <w:lvl w:ilvl="2" w:tplc="30AEFA08">
      <w:start w:val="1"/>
      <w:numFmt w:val="lowerRoman"/>
      <w:lvlText w:val="(%3)"/>
      <w:lvlJc w:val="right"/>
      <w:pPr>
        <w:ind w:left="2587" w:hanging="180"/>
      </w:pPr>
      <w:rPr>
        <w:rFonts w:hint="default"/>
      </w:rPr>
    </w:lvl>
    <w:lvl w:ilvl="3" w:tplc="A644E8F4" w:tentative="1">
      <w:start w:val="1"/>
      <w:numFmt w:val="decimal"/>
      <w:lvlText w:val="%4."/>
      <w:lvlJc w:val="left"/>
      <w:pPr>
        <w:ind w:left="3307" w:hanging="360"/>
      </w:pPr>
    </w:lvl>
    <w:lvl w:ilvl="4" w:tplc="5B7AE32C" w:tentative="1">
      <w:start w:val="1"/>
      <w:numFmt w:val="lowerLetter"/>
      <w:lvlText w:val="%5."/>
      <w:lvlJc w:val="left"/>
      <w:pPr>
        <w:ind w:left="4027" w:hanging="360"/>
      </w:pPr>
    </w:lvl>
    <w:lvl w:ilvl="5" w:tplc="D1B0CA06" w:tentative="1">
      <w:start w:val="1"/>
      <w:numFmt w:val="lowerRoman"/>
      <w:lvlText w:val="%6."/>
      <w:lvlJc w:val="right"/>
      <w:pPr>
        <w:ind w:left="4747" w:hanging="180"/>
      </w:pPr>
    </w:lvl>
    <w:lvl w:ilvl="6" w:tplc="C39E1376" w:tentative="1">
      <w:start w:val="1"/>
      <w:numFmt w:val="decimal"/>
      <w:lvlText w:val="%7."/>
      <w:lvlJc w:val="left"/>
      <w:pPr>
        <w:ind w:left="5467" w:hanging="360"/>
      </w:pPr>
    </w:lvl>
    <w:lvl w:ilvl="7" w:tplc="F47CBF22" w:tentative="1">
      <w:start w:val="1"/>
      <w:numFmt w:val="lowerLetter"/>
      <w:lvlText w:val="%8."/>
      <w:lvlJc w:val="left"/>
      <w:pPr>
        <w:ind w:left="6187" w:hanging="360"/>
      </w:pPr>
    </w:lvl>
    <w:lvl w:ilvl="8" w:tplc="3216F738" w:tentative="1">
      <w:start w:val="1"/>
      <w:numFmt w:val="lowerRoman"/>
      <w:lvlText w:val="%9."/>
      <w:lvlJc w:val="right"/>
      <w:pPr>
        <w:ind w:left="6907" w:hanging="180"/>
      </w:pPr>
    </w:lvl>
  </w:abstractNum>
  <w:abstractNum w:abstractNumId="8" w15:restartNumberingAfterBreak="0">
    <w:nsid w:val="2DF01AC6"/>
    <w:multiLevelType w:val="multilevel"/>
    <w:tmpl w:val="E07E03F0"/>
    <w:lvl w:ilvl="0">
      <w:start w:val="1"/>
      <w:numFmt w:val="bullet"/>
      <w:lvlText w:val=""/>
      <w:lvlJc w:val="left"/>
      <w:pPr>
        <w:ind w:left="794" w:hanging="227"/>
      </w:pPr>
      <w:rPr>
        <w:rFonts w:ascii="Symbol" w:hAnsi="Symbol" w:cs="Times New Roman" w:hint="default"/>
        <w:b w:val="0"/>
        <w:i w:val="0"/>
        <w:color w:val="auto"/>
        <w:sz w:val="24"/>
        <w:szCs w:val="24"/>
      </w:rPr>
    </w:lvl>
    <w:lvl w:ilvl="1">
      <w:start w:val="1"/>
      <w:numFmt w:val="bullet"/>
      <w:pStyle w:val="ReportIndentblackbulletlist2Appendix"/>
      <w:lvlText w:val=""/>
      <w:lvlJc w:val="left"/>
      <w:pPr>
        <w:ind w:left="1021" w:hanging="227"/>
      </w:pPr>
      <w:rPr>
        <w:rFonts w:ascii="Symbol" w:hAnsi="Symbol" w:cs="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6AA5A76"/>
    <w:multiLevelType w:val="multilevel"/>
    <w:tmpl w:val="C7F0E544"/>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lvlText w:val="(%2)"/>
      <w:lvlJc w:val="left"/>
      <w:pPr>
        <w:ind w:left="1021" w:hanging="454"/>
      </w:pPr>
      <w:rPr>
        <w:rFonts w:hint="default"/>
      </w:rPr>
    </w:lvl>
    <w:lvl w:ilvl="2">
      <w:start w:val="1"/>
      <w:numFmt w:val="lowerRoman"/>
      <w:lvlText w:val="(%3)"/>
      <w:lvlJc w:val="left"/>
      <w:pPr>
        <w:ind w:left="1531"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74A620A"/>
    <w:multiLevelType w:val="multilevel"/>
    <w:tmpl w:val="19FA1232"/>
    <w:styleLink w:val="listDocCode"/>
    <w:lvl w:ilvl="0">
      <w:start w:val="1"/>
      <w:numFmt w:val="bullet"/>
      <w:pStyle w:val="ReportAcronym"/>
      <w:lvlText w:val=""/>
      <w:lvlJc w:val="left"/>
      <w:pPr>
        <w:ind w:left="284" w:hanging="227"/>
      </w:pPr>
      <w:rPr>
        <w:rFonts w:ascii="Wingdings 3" w:hAnsi="Wingdings 3" w:cs="Wingdings 3" w:hint="default"/>
        <w:b w:val="0"/>
        <w:bCs w:val="0"/>
        <w:i w:val="0"/>
        <w:iCs w:val="0"/>
        <w:color w:val="FFFFFF" w:themeColor="background1"/>
        <w:sz w:val="20"/>
        <w:szCs w:val="20"/>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11" w15:restartNumberingAfterBreak="0">
    <w:nsid w:val="3DCB44EA"/>
    <w:multiLevelType w:val="multilevel"/>
    <w:tmpl w:val="2334D5F0"/>
    <w:styleLink w:val="Reportlist-AppendixParaNum"/>
    <w:lvl w:ilvl="0">
      <w:start w:val="1"/>
      <w:numFmt w:val="decimal"/>
      <w:pStyle w:val="ReportParaNumnotboldAppendix"/>
      <w:lvlText w:val="%1."/>
      <w:lvlJc w:val="left"/>
      <w:pPr>
        <w:ind w:left="567" w:hanging="567"/>
      </w:pPr>
      <w:rPr>
        <w:rFonts w:ascii="Noto Sans" w:eastAsia="Noto Sans SC Regular" w:hAnsi="Noto Sans" w:cs="Noto Sans" w:hint="default"/>
        <w:b w:val="0"/>
        <w:bCs w:val="0"/>
        <w:i w:val="0"/>
        <w:iCs w:val="0"/>
        <w:caps w:val="0"/>
        <w:strike w:val="0"/>
        <w:dstrike w:val="0"/>
        <w:outline w:val="0"/>
        <w:shadow w:val="0"/>
        <w:emboss w:val="0"/>
        <w:imprint w:val="0"/>
        <w:snapToGrid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304" w:hanging="453"/>
      </w:pPr>
      <w:rPr>
        <w:rFonts w:hint="default"/>
      </w:rPr>
    </w:lvl>
    <w:lvl w:ilvl="2">
      <w:start w:val="1"/>
      <w:numFmt w:val="lowerRoman"/>
      <w:lvlText w:val="(%3)"/>
      <w:lvlJc w:val="right"/>
      <w:pPr>
        <w:ind w:left="1814"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5BD329B"/>
    <w:multiLevelType w:val="hybridMultilevel"/>
    <w:tmpl w:val="326E3096"/>
    <w:lvl w:ilvl="0" w:tplc="643A954A">
      <w:start w:val="3"/>
      <w:numFmt w:val="upperRoman"/>
      <w:lvlText w:val="%1."/>
      <w:lvlJc w:val="left"/>
      <w:pPr>
        <w:ind w:left="1080" w:hanging="72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 w15:restartNumberingAfterBreak="0">
    <w:nsid w:val="4DD81B7B"/>
    <w:multiLevelType w:val="multilevel"/>
    <w:tmpl w:val="856E6290"/>
    <w:lvl w:ilvl="0">
      <w:start w:val="1"/>
      <w:numFmt w:val="bullet"/>
      <w:pStyle w:val="SMReportHeading1Indent"/>
      <w:lvlText w:val=""/>
      <w:lvlJc w:val="left"/>
      <w:pPr>
        <w:ind w:left="851" w:hanging="851"/>
      </w:pPr>
      <w:rPr>
        <w:rFonts w:ascii="Wingdings 3" w:hAnsi="Wingdings 3" w:cs="Wingdings 3" w:hint="default"/>
        <w:b w:val="0"/>
        <w:i w:val="0"/>
        <w:color w:val="FA3C4B"/>
        <w:sz w:val="28"/>
        <w:szCs w:val="32"/>
      </w:rPr>
    </w:lvl>
    <w:lvl w:ilvl="1">
      <w:start w:val="1"/>
      <w:numFmt w:val="bullet"/>
      <w:pStyle w:val="ReportIndentletterlist1E"/>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DF503F4"/>
    <w:multiLevelType w:val="multilevel"/>
    <w:tmpl w:val="A70AADBC"/>
    <w:styleLink w:val="listBoxnumberedletters"/>
    <w:lvl w:ilvl="0">
      <w:start w:val="1"/>
      <w:numFmt w:val="decimal"/>
      <w:lvlText w:val="%1."/>
      <w:lvlJc w:val="left"/>
      <w:pPr>
        <w:ind w:left="340" w:hanging="340"/>
      </w:pPr>
      <w:rPr>
        <w:rFonts w:ascii="Noto Sans" w:eastAsia="Noto Sans SC Regular" w:hAnsi="Noto Sans" w:cs="Noto Sans" w:hint="default"/>
        <w:b w:val="0"/>
        <w:bCs w:val="0"/>
        <w:i w:val="0"/>
        <w:iCs w:val="0"/>
        <w:color w:val="000000" w:themeColor="text1"/>
        <w:sz w:val="18"/>
        <w:szCs w:val="18"/>
      </w:rPr>
    </w:lvl>
    <w:lvl w:ilvl="1">
      <w:start w:val="1"/>
      <w:numFmt w:val="lowerLetter"/>
      <w:lvlText w:val="(%2)"/>
      <w:lvlJc w:val="left"/>
      <w:pPr>
        <w:ind w:left="680" w:hanging="340"/>
      </w:pPr>
      <w:rPr>
        <w:rFonts w:hint="default"/>
      </w:rPr>
    </w:lvl>
    <w:lvl w:ilvl="2">
      <w:start w:val="1"/>
      <w:numFmt w:val="lowerRoman"/>
      <w:lvlText w:val="(%3)"/>
      <w:lvlJc w:val="left"/>
      <w:pPr>
        <w:ind w:left="1021" w:hanging="341"/>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5" w15:restartNumberingAfterBreak="0">
    <w:nsid w:val="4F715AE5"/>
    <w:multiLevelType w:val="multilevel"/>
    <w:tmpl w:val="94B0A9F0"/>
    <w:numStyleLink w:val="listBoxbullets"/>
  </w:abstractNum>
  <w:abstractNum w:abstractNumId="16" w15:restartNumberingAfterBreak="0">
    <w:nsid w:val="502E338D"/>
    <w:multiLevelType w:val="hybridMultilevel"/>
    <w:tmpl w:val="1EEA7A84"/>
    <w:lvl w:ilvl="0" w:tplc="63CAD95E">
      <w:start w:val="1"/>
      <w:numFmt w:val="upperRoman"/>
      <w:lvlText w:val="%1."/>
      <w:lvlJc w:val="left"/>
      <w:pPr>
        <w:ind w:left="1080" w:hanging="72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7" w15:restartNumberingAfterBreak="0">
    <w:nsid w:val="5148704D"/>
    <w:multiLevelType w:val="multilevel"/>
    <w:tmpl w:val="BA9EFA0A"/>
    <w:numStyleLink w:val="Reportlist-Table-Box-Graphictitle"/>
  </w:abstractNum>
  <w:abstractNum w:abstractNumId="18" w15:restartNumberingAfterBreak="0">
    <w:nsid w:val="5351183B"/>
    <w:multiLevelType w:val="multilevel"/>
    <w:tmpl w:val="8EACF210"/>
    <w:numStyleLink w:val="Reportlist-Header"/>
  </w:abstractNum>
  <w:abstractNum w:abstractNumId="19" w15:restartNumberingAfterBreak="0">
    <w:nsid w:val="557777BF"/>
    <w:multiLevelType w:val="multilevel"/>
    <w:tmpl w:val="5A34EF34"/>
    <w:lvl w:ilvl="0">
      <w:start w:val="1"/>
      <w:numFmt w:val="decimal"/>
      <w:pStyle w:val="BoxBodyNumbered"/>
      <w:lvlText w:val="%1."/>
      <w:lvlJc w:val="left"/>
      <w:pPr>
        <w:ind w:left="340" w:hanging="340"/>
      </w:pPr>
      <w:rPr>
        <w:rFonts w:ascii="Noto Sans" w:eastAsia="Noto Sans SC Regular" w:hAnsi="Noto Sans" w:cs="Noto Sans" w:hint="default"/>
        <w:b w:val="0"/>
        <w:bCs w:val="0"/>
        <w:i w:val="0"/>
        <w:iCs w:val="0"/>
        <w:color w:val="000000" w:themeColor="text1"/>
        <w:sz w:val="18"/>
        <w:szCs w:val="18"/>
      </w:rPr>
    </w:lvl>
    <w:lvl w:ilvl="1">
      <w:start w:val="1"/>
      <w:numFmt w:val="lowerLetter"/>
      <w:pStyle w:val="BoxIndentletterlistE"/>
      <w:lvlText w:val="(%2)"/>
      <w:lvlJc w:val="left"/>
      <w:pPr>
        <w:ind w:left="680" w:hanging="340"/>
      </w:pPr>
      <w:rPr>
        <w:rFonts w:hint="default"/>
      </w:rPr>
    </w:lvl>
    <w:lvl w:ilvl="2">
      <w:start w:val="1"/>
      <w:numFmt w:val="lowerRoman"/>
      <w:lvlText w:val="(%3)"/>
      <w:lvlJc w:val="left"/>
      <w:pPr>
        <w:ind w:left="1134" w:hanging="454"/>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0" w15:restartNumberingAfterBreak="0">
    <w:nsid w:val="5AB64BC8"/>
    <w:multiLevelType w:val="multilevel"/>
    <w:tmpl w:val="94B0A9F0"/>
    <w:styleLink w:val="listBoxbullets"/>
    <w:lvl w:ilvl="0">
      <w:start w:val="1"/>
      <w:numFmt w:val="bullet"/>
      <w:pStyle w:val="BoxIndentbluebulletlist1"/>
      <w:lvlText w:val=""/>
      <w:lvlJc w:val="left"/>
      <w:pPr>
        <w:ind w:left="680" w:hanging="340"/>
      </w:pPr>
      <w:rPr>
        <w:rFonts w:ascii="Symbol" w:hAnsi="Symbol" w:cs="Times New Roman" w:hint="default"/>
        <w:b w:val="0"/>
        <w:bCs w:val="0"/>
        <w:i w:val="0"/>
        <w:iCs w:val="0"/>
        <w:color w:val="1E2DBE"/>
        <w:sz w:val="22"/>
        <w:szCs w:val="22"/>
      </w:rPr>
    </w:lvl>
    <w:lvl w:ilvl="1">
      <w:start w:val="1"/>
      <w:numFmt w:val="bullet"/>
      <w:pStyle w:val="BoxIndentbluebulletlist2"/>
      <w:lvlText w:val=""/>
      <w:lvlJc w:val="left"/>
      <w:pPr>
        <w:ind w:left="1021" w:hanging="341"/>
      </w:pPr>
      <w:rPr>
        <w:rFonts w:ascii="Symbol" w:hAnsi="Symbol" w:cs="Times New Roman" w:hint="default"/>
        <w:b w:val="0"/>
        <w:bCs w:val="0"/>
        <w:i w:val="0"/>
        <w:iCs w:val="0"/>
        <w:color w:val="1E2DBE"/>
        <w:sz w:val="18"/>
        <w:szCs w:val="18"/>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21" w15:restartNumberingAfterBreak="0">
    <w:nsid w:val="621504FA"/>
    <w:multiLevelType w:val="multilevel"/>
    <w:tmpl w:val="D1D457B0"/>
    <w:numStyleLink w:val="SMReportlist-Heading1"/>
  </w:abstractNum>
  <w:abstractNum w:abstractNumId="22" w15:restartNumberingAfterBreak="0">
    <w:nsid w:val="678E0E39"/>
    <w:multiLevelType w:val="hybridMultilevel"/>
    <w:tmpl w:val="5AF496F2"/>
    <w:lvl w:ilvl="0" w:tplc="E03044BE">
      <w:start w:val="1"/>
      <w:numFmt w:val="bullet"/>
      <w:lvlText w:val=""/>
      <w:lvlJc w:val="left"/>
      <w:pPr>
        <w:ind w:left="720" w:hanging="360"/>
      </w:pPr>
      <w:rPr>
        <w:rFonts w:ascii="Wingdings" w:hAnsi="Wingdings" w:hint="default"/>
      </w:rPr>
    </w:lvl>
    <w:lvl w:ilvl="1" w:tplc="935EF4A0" w:tentative="1">
      <w:start w:val="1"/>
      <w:numFmt w:val="bullet"/>
      <w:lvlText w:val="o"/>
      <w:lvlJc w:val="left"/>
      <w:pPr>
        <w:ind w:left="1440" w:hanging="360"/>
      </w:pPr>
      <w:rPr>
        <w:rFonts w:ascii="Courier New" w:hAnsi="Courier New" w:cs="Courier New" w:hint="default"/>
      </w:rPr>
    </w:lvl>
    <w:lvl w:ilvl="2" w:tplc="2A3C8344" w:tentative="1">
      <w:start w:val="1"/>
      <w:numFmt w:val="bullet"/>
      <w:lvlText w:val=""/>
      <w:lvlJc w:val="left"/>
      <w:pPr>
        <w:ind w:left="2160" w:hanging="360"/>
      </w:pPr>
      <w:rPr>
        <w:rFonts w:ascii="Wingdings" w:hAnsi="Wingdings" w:hint="default"/>
      </w:rPr>
    </w:lvl>
    <w:lvl w:ilvl="3" w:tplc="2A4C102E" w:tentative="1">
      <w:start w:val="1"/>
      <w:numFmt w:val="bullet"/>
      <w:lvlText w:val=""/>
      <w:lvlJc w:val="left"/>
      <w:pPr>
        <w:ind w:left="2880" w:hanging="360"/>
      </w:pPr>
      <w:rPr>
        <w:rFonts w:ascii="Symbol" w:hAnsi="Symbol" w:hint="default"/>
      </w:rPr>
    </w:lvl>
    <w:lvl w:ilvl="4" w:tplc="257096DE" w:tentative="1">
      <w:start w:val="1"/>
      <w:numFmt w:val="bullet"/>
      <w:lvlText w:val="o"/>
      <w:lvlJc w:val="left"/>
      <w:pPr>
        <w:ind w:left="3600" w:hanging="360"/>
      </w:pPr>
      <w:rPr>
        <w:rFonts w:ascii="Courier New" w:hAnsi="Courier New" w:cs="Courier New" w:hint="default"/>
      </w:rPr>
    </w:lvl>
    <w:lvl w:ilvl="5" w:tplc="6B0AFD50" w:tentative="1">
      <w:start w:val="1"/>
      <w:numFmt w:val="bullet"/>
      <w:lvlText w:val=""/>
      <w:lvlJc w:val="left"/>
      <w:pPr>
        <w:ind w:left="4320" w:hanging="360"/>
      </w:pPr>
      <w:rPr>
        <w:rFonts w:ascii="Wingdings" w:hAnsi="Wingdings" w:hint="default"/>
      </w:rPr>
    </w:lvl>
    <w:lvl w:ilvl="6" w:tplc="6CB2754A" w:tentative="1">
      <w:start w:val="1"/>
      <w:numFmt w:val="bullet"/>
      <w:lvlText w:val=""/>
      <w:lvlJc w:val="left"/>
      <w:pPr>
        <w:ind w:left="5040" w:hanging="360"/>
      </w:pPr>
      <w:rPr>
        <w:rFonts w:ascii="Symbol" w:hAnsi="Symbol" w:hint="default"/>
      </w:rPr>
    </w:lvl>
    <w:lvl w:ilvl="7" w:tplc="2C844D88" w:tentative="1">
      <w:start w:val="1"/>
      <w:numFmt w:val="bullet"/>
      <w:lvlText w:val="o"/>
      <w:lvlJc w:val="left"/>
      <w:pPr>
        <w:ind w:left="5760" w:hanging="360"/>
      </w:pPr>
      <w:rPr>
        <w:rFonts w:ascii="Courier New" w:hAnsi="Courier New" w:cs="Courier New" w:hint="default"/>
      </w:rPr>
    </w:lvl>
    <w:lvl w:ilvl="8" w:tplc="CF269CD6" w:tentative="1">
      <w:start w:val="1"/>
      <w:numFmt w:val="bullet"/>
      <w:lvlText w:val=""/>
      <w:lvlJc w:val="left"/>
      <w:pPr>
        <w:ind w:left="6480" w:hanging="360"/>
      </w:pPr>
      <w:rPr>
        <w:rFonts w:ascii="Wingdings" w:hAnsi="Wingdings" w:hint="default"/>
      </w:rPr>
    </w:lvl>
  </w:abstractNum>
  <w:abstractNum w:abstractNumId="23" w15:restartNumberingAfterBreak="0">
    <w:nsid w:val="68A977B9"/>
    <w:multiLevelType w:val="multilevel"/>
    <w:tmpl w:val="BA9EFA0A"/>
    <w:styleLink w:val="Reportlist-Table-Box-Graphictitle"/>
    <w:lvl w:ilvl="0">
      <w:start w:val="1"/>
      <w:numFmt w:val="bullet"/>
      <w:pStyle w:val="ReportBoxTitleE"/>
      <w:lvlText w:val=""/>
      <w:lvlJc w:val="left"/>
      <w:pPr>
        <w:ind w:left="227" w:hanging="227"/>
      </w:pPr>
      <w:rPr>
        <w:rFonts w:ascii="Wingdings 3" w:hAnsi="Wingdings 3" w:cs="Wingdings 3" w:hint="default"/>
        <w:color w:val="1E2DBE"/>
        <w:sz w:val="18"/>
        <w:szCs w:val="18"/>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24" w15:restartNumberingAfterBreak="0">
    <w:nsid w:val="690B0A0D"/>
    <w:multiLevelType w:val="multilevel"/>
    <w:tmpl w:val="D1D457B0"/>
    <w:styleLink w:val="SMReportlist-Heading1"/>
    <w:lvl w:ilvl="0">
      <w:start w:val="1"/>
      <w:numFmt w:val="bullet"/>
      <w:pStyle w:val="SMReportHeading1"/>
      <w:lvlText w:val=""/>
      <w:lvlJc w:val="left"/>
      <w:pPr>
        <w:ind w:left="340" w:hanging="340"/>
      </w:pPr>
      <w:rPr>
        <w:rFonts w:ascii="Wingdings 3" w:hAnsi="Wingdings 3" w:cs="Wingdings 3" w:hint="default"/>
        <w:b w:val="0"/>
        <w:i w:val="0"/>
        <w:color w:val="FA3C4B"/>
        <w:sz w:val="28"/>
        <w:szCs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C55592A"/>
    <w:multiLevelType w:val="multilevel"/>
    <w:tmpl w:val="9372F70A"/>
    <w:numStyleLink w:val="Reportlist-Appendixbullets"/>
  </w:abstractNum>
  <w:abstractNum w:abstractNumId="26" w15:restartNumberingAfterBreak="0">
    <w:nsid w:val="6F3C1BDF"/>
    <w:multiLevelType w:val="multilevel"/>
    <w:tmpl w:val="19FA1232"/>
    <w:numStyleLink w:val="listDocCode"/>
  </w:abstractNum>
  <w:abstractNum w:abstractNumId="27" w15:restartNumberingAfterBreak="0">
    <w:nsid w:val="73042FF4"/>
    <w:multiLevelType w:val="multilevel"/>
    <w:tmpl w:val="8EACF210"/>
    <w:styleLink w:val="Reportlist-Header"/>
    <w:lvl w:ilvl="0">
      <w:start w:val="1"/>
      <w:numFmt w:val="bullet"/>
      <w:pStyle w:val="SMReportHeader"/>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3D86887"/>
    <w:multiLevelType w:val="multilevel"/>
    <w:tmpl w:val="2334D5F0"/>
    <w:numStyleLink w:val="Reportlist-AppendixParaNum"/>
  </w:abstractNum>
  <w:abstractNum w:abstractNumId="29" w15:restartNumberingAfterBreak="0">
    <w:nsid w:val="742860C3"/>
    <w:multiLevelType w:val="multilevel"/>
    <w:tmpl w:val="BF361682"/>
    <w:styleLink w:val="Reportlist-ParaNumletters"/>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lvlText w:val="(%2)"/>
      <w:lvlJc w:val="left"/>
      <w:pPr>
        <w:ind w:left="1077" w:hanging="510"/>
      </w:pPr>
      <w:rPr>
        <w:rFonts w:hint="default"/>
      </w:rPr>
    </w:lvl>
    <w:lvl w:ilvl="2">
      <w:start w:val="1"/>
      <w:numFmt w:val="lowerRoman"/>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74E00D8D"/>
    <w:multiLevelType w:val="multilevel"/>
    <w:tmpl w:val="6BCA8DDA"/>
    <w:styleLink w:val="Reportlist-Indentbullets"/>
    <w:lvl w:ilvl="0">
      <w:start w:val="1"/>
      <w:numFmt w:val="bullet"/>
      <w:pStyle w:val="ReportIndentbluebulletlist1"/>
      <w:lvlText w:val=""/>
      <w:lvlJc w:val="left"/>
      <w:pPr>
        <w:tabs>
          <w:tab w:val="num" w:pos="851"/>
        </w:tabs>
        <w:ind w:left="794" w:hanging="227"/>
      </w:pPr>
      <w:rPr>
        <w:rFonts w:ascii="Symbol" w:hAnsi="Symbol" w:cs="Times New Roman" w:hint="default"/>
        <w:b w:val="0"/>
        <w:i w:val="0"/>
        <w:color w:val="1E2DBE"/>
        <w:sz w:val="24"/>
        <w:szCs w:val="24"/>
      </w:rPr>
    </w:lvl>
    <w:lvl w:ilvl="1">
      <w:start w:val="1"/>
      <w:numFmt w:val="bullet"/>
      <w:pStyle w:val="ReportIndentbluebulletlist2"/>
      <w:lvlText w:val=""/>
      <w:lvlJc w:val="left"/>
      <w:pPr>
        <w:ind w:left="1021" w:hanging="227"/>
      </w:pPr>
      <w:rPr>
        <w:rFonts w:ascii="Symbol" w:hAnsi="Symbol" w:cs="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D51534D"/>
    <w:multiLevelType w:val="multilevel"/>
    <w:tmpl w:val="D0FE5344"/>
    <w:lvl w:ilvl="0">
      <w:start w:val="1"/>
      <w:numFmt w:val="bullet"/>
      <w:pStyle w:val="ReportTableTitleE"/>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32" w15:restartNumberingAfterBreak="0">
    <w:nsid w:val="7F117365"/>
    <w:multiLevelType w:val="multilevel"/>
    <w:tmpl w:val="5D226478"/>
    <w:numStyleLink w:val="Reportlist-Reporttitle"/>
  </w:abstractNum>
  <w:num w:numId="1" w16cid:durableId="1678577185">
    <w:abstractNumId w:val="19"/>
  </w:num>
  <w:num w:numId="2" w16cid:durableId="174539432">
    <w:abstractNumId w:val="15"/>
  </w:num>
  <w:num w:numId="3" w16cid:durableId="266472374">
    <w:abstractNumId w:val="29"/>
  </w:num>
  <w:num w:numId="4" w16cid:durableId="1766221809">
    <w:abstractNumId w:val="3"/>
  </w:num>
  <w:num w:numId="5" w16cid:durableId="545534303">
    <w:abstractNumId w:val="24"/>
  </w:num>
  <w:num w:numId="6" w16cid:durableId="2003773055">
    <w:abstractNumId w:val="9"/>
  </w:num>
  <w:num w:numId="7" w16cid:durableId="394668632">
    <w:abstractNumId w:val="31"/>
  </w:num>
  <w:num w:numId="8" w16cid:durableId="142965251">
    <w:abstractNumId w:val="23"/>
  </w:num>
  <w:num w:numId="9" w16cid:durableId="1739357538">
    <w:abstractNumId w:val="30"/>
  </w:num>
  <w:num w:numId="10" w16cid:durableId="1260214522">
    <w:abstractNumId w:val="0"/>
  </w:num>
  <w:num w:numId="11" w16cid:durableId="1222057178">
    <w:abstractNumId w:val="17"/>
  </w:num>
  <w:num w:numId="12" w16cid:durableId="248003687">
    <w:abstractNumId w:val="11"/>
  </w:num>
  <w:num w:numId="13" w16cid:durableId="1872105315">
    <w:abstractNumId w:val="1"/>
  </w:num>
  <w:num w:numId="14" w16cid:durableId="69233818">
    <w:abstractNumId w:val="8"/>
  </w:num>
  <w:num w:numId="15" w16cid:durableId="685133667">
    <w:abstractNumId w:val="14"/>
  </w:num>
  <w:num w:numId="16" w16cid:durableId="1536885806">
    <w:abstractNumId w:val="27"/>
  </w:num>
  <w:num w:numId="17" w16cid:durableId="1694723832">
    <w:abstractNumId w:val="13"/>
  </w:num>
  <w:num w:numId="18" w16cid:durableId="1595017963">
    <w:abstractNumId w:val="28"/>
  </w:num>
  <w:num w:numId="19" w16cid:durableId="1770005417">
    <w:abstractNumId w:val="18"/>
  </w:num>
  <w:num w:numId="20" w16cid:durableId="1528057149">
    <w:abstractNumId w:val="4"/>
  </w:num>
  <w:num w:numId="21" w16cid:durableId="783160772">
    <w:abstractNumId w:val="32"/>
  </w:num>
  <w:num w:numId="22" w16cid:durableId="1841771942">
    <w:abstractNumId w:val="20"/>
  </w:num>
  <w:num w:numId="23" w16cid:durableId="1549534139">
    <w:abstractNumId w:val="10"/>
  </w:num>
  <w:num w:numId="24" w16cid:durableId="353918465">
    <w:abstractNumId w:val="2"/>
  </w:num>
  <w:num w:numId="25" w16cid:durableId="1879314658">
    <w:abstractNumId w:val="2"/>
  </w:num>
  <w:num w:numId="26" w16cid:durableId="9262878">
    <w:abstractNumId w:val="26"/>
  </w:num>
  <w:num w:numId="27" w16cid:durableId="405080312">
    <w:abstractNumId w:val="25"/>
  </w:num>
  <w:num w:numId="28" w16cid:durableId="1834375631">
    <w:abstractNumId w:val="21"/>
  </w:num>
  <w:num w:numId="29" w16cid:durableId="1760061415">
    <w:abstractNumId w:val="7"/>
  </w:num>
  <w:num w:numId="30" w16cid:durableId="230624092">
    <w:abstractNumId w:val="22"/>
  </w:num>
  <w:num w:numId="31" w16cid:durableId="273245097">
    <w:abstractNumId w:val="5"/>
  </w:num>
  <w:num w:numId="32" w16cid:durableId="1109622539">
    <w:abstractNumId w:val="6"/>
  </w:num>
  <w:num w:numId="33" w16cid:durableId="2074503023">
    <w:abstractNumId w:val="6"/>
    <w:lvlOverride w:ilvl="0">
      <w:startOverride w:val="1"/>
    </w:lvlOverride>
  </w:num>
  <w:num w:numId="34" w16cid:durableId="1216163044">
    <w:abstractNumId w:val="6"/>
    <w:lvlOverride w:ilvl="0">
      <w:startOverride w:val="1"/>
    </w:lvlOverride>
  </w:num>
  <w:num w:numId="35" w16cid:durableId="931203298">
    <w:abstractNumId w:val="6"/>
    <w:lvlOverride w:ilvl="0">
      <w:startOverride w:val="1"/>
    </w:lvlOverride>
  </w:num>
  <w:num w:numId="36" w16cid:durableId="1464084219">
    <w:abstractNumId w:val="16"/>
  </w:num>
  <w:num w:numId="37" w16cid:durableId="1631745230">
    <w:abstractNumId w:val="12"/>
  </w:num>
  <w:num w:numId="38" w16cid:durableId="845747390">
    <w:abstractNumId w:val="13"/>
  </w:num>
  <w:num w:numId="39" w16cid:durableId="1677148773">
    <w:abstractNumId w:val="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formatting="1" w:enforcement="1"/>
  <w:defaultTabStop w:val="709"/>
  <w:hyphenationZone w:val="425"/>
  <w:clickAndTypeStyle w:val="NormalBod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919"/>
    <w:rsid w:val="00001168"/>
    <w:rsid w:val="00002E24"/>
    <w:rsid w:val="00006CF6"/>
    <w:rsid w:val="00007FAC"/>
    <w:rsid w:val="00011C44"/>
    <w:rsid w:val="00014F73"/>
    <w:rsid w:val="00015DD4"/>
    <w:rsid w:val="00032119"/>
    <w:rsid w:val="00035816"/>
    <w:rsid w:val="0003715D"/>
    <w:rsid w:val="000377B0"/>
    <w:rsid w:val="00040505"/>
    <w:rsid w:val="00042CD4"/>
    <w:rsid w:val="00043A3E"/>
    <w:rsid w:val="000532D2"/>
    <w:rsid w:val="000574CB"/>
    <w:rsid w:val="0006059F"/>
    <w:rsid w:val="00060D7E"/>
    <w:rsid w:val="00061464"/>
    <w:rsid w:val="000617CD"/>
    <w:rsid w:val="00072B1D"/>
    <w:rsid w:val="000802F9"/>
    <w:rsid w:val="00085247"/>
    <w:rsid w:val="00093506"/>
    <w:rsid w:val="000A44C2"/>
    <w:rsid w:val="000B2BCF"/>
    <w:rsid w:val="000B3F8D"/>
    <w:rsid w:val="000B749F"/>
    <w:rsid w:val="000C10CC"/>
    <w:rsid w:val="000C4E01"/>
    <w:rsid w:val="000D0329"/>
    <w:rsid w:val="000D5AEB"/>
    <w:rsid w:val="000E5360"/>
    <w:rsid w:val="000E7F4A"/>
    <w:rsid w:val="000F6F99"/>
    <w:rsid w:val="00101975"/>
    <w:rsid w:val="00111560"/>
    <w:rsid w:val="00112320"/>
    <w:rsid w:val="00112384"/>
    <w:rsid w:val="00112611"/>
    <w:rsid w:val="00113BDC"/>
    <w:rsid w:val="0011453C"/>
    <w:rsid w:val="00125DBE"/>
    <w:rsid w:val="00126A6F"/>
    <w:rsid w:val="00133863"/>
    <w:rsid w:val="00133BF9"/>
    <w:rsid w:val="001345DC"/>
    <w:rsid w:val="0013685B"/>
    <w:rsid w:val="00137366"/>
    <w:rsid w:val="0014008D"/>
    <w:rsid w:val="00140CEC"/>
    <w:rsid w:val="00141C9B"/>
    <w:rsid w:val="00143156"/>
    <w:rsid w:val="0014404E"/>
    <w:rsid w:val="001467C1"/>
    <w:rsid w:val="001503F2"/>
    <w:rsid w:val="00150A54"/>
    <w:rsid w:val="00151E8C"/>
    <w:rsid w:val="0015281B"/>
    <w:rsid w:val="001535A3"/>
    <w:rsid w:val="00153DDA"/>
    <w:rsid w:val="00155196"/>
    <w:rsid w:val="001612D7"/>
    <w:rsid w:val="00171CBF"/>
    <w:rsid w:val="00174A80"/>
    <w:rsid w:val="00181192"/>
    <w:rsid w:val="00182699"/>
    <w:rsid w:val="001874F1"/>
    <w:rsid w:val="00191FF9"/>
    <w:rsid w:val="001A1D76"/>
    <w:rsid w:val="001A3829"/>
    <w:rsid w:val="001A3D41"/>
    <w:rsid w:val="001A4BFE"/>
    <w:rsid w:val="001B0C57"/>
    <w:rsid w:val="001B6BEE"/>
    <w:rsid w:val="001B7ED8"/>
    <w:rsid w:val="001C3AB3"/>
    <w:rsid w:val="001D4BB7"/>
    <w:rsid w:val="001D5CB0"/>
    <w:rsid w:val="001F36E5"/>
    <w:rsid w:val="001F646F"/>
    <w:rsid w:val="0020056C"/>
    <w:rsid w:val="00200BC5"/>
    <w:rsid w:val="002105BA"/>
    <w:rsid w:val="00213105"/>
    <w:rsid w:val="00220076"/>
    <w:rsid w:val="00220B0C"/>
    <w:rsid w:val="00230D43"/>
    <w:rsid w:val="00232D8B"/>
    <w:rsid w:val="00240364"/>
    <w:rsid w:val="00244534"/>
    <w:rsid w:val="00255ABF"/>
    <w:rsid w:val="00257224"/>
    <w:rsid w:val="00262C4D"/>
    <w:rsid w:val="00262EB4"/>
    <w:rsid w:val="00263F35"/>
    <w:rsid w:val="00264D92"/>
    <w:rsid w:val="002664F3"/>
    <w:rsid w:val="00273FEE"/>
    <w:rsid w:val="0027406A"/>
    <w:rsid w:val="00280B29"/>
    <w:rsid w:val="00286165"/>
    <w:rsid w:val="00293FD5"/>
    <w:rsid w:val="00295037"/>
    <w:rsid w:val="002A324E"/>
    <w:rsid w:val="002A41B6"/>
    <w:rsid w:val="002A7D6C"/>
    <w:rsid w:val="002B1009"/>
    <w:rsid w:val="002B1E3D"/>
    <w:rsid w:val="002B76AE"/>
    <w:rsid w:val="002C1DFB"/>
    <w:rsid w:val="002C28DB"/>
    <w:rsid w:val="002C4964"/>
    <w:rsid w:val="002C5F38"/>
    <w:rsid w:val="002D079D"/>
    <w:rsid w:val="002D2C77"/>
    <w:rsid w:val="002D70F5"/>
    <w:rsid w:val="002D7F37"/>
    <w:rsid w:val="002E35E6"/>
    <w:rsid w:val="002E4630"/>
    <w:rsid w:val="002F0BE1"/>
    <w:rsid w:val="002F2047"/>
    <w:rsid w:val="002F3A34"/>
    <w:rsid w:val="003021A6"/>
    <w:rsid w:val="003142B6"/>
    <w:rsid w:val="003171B8"/>
    <w:rsid w:val="003173B2"/>
    <w:rsid w:val="00324EBE"/>
    <w:rsid w:val="00325170"/>
    <w:rsid w:val="00326CBE"/>
    <w:rsid w:val="00333318"/>
    <w:rsid w:val="00333FC2"/>
    <w:rsid w:val="0033665A"/>
    <w:rsid w:val="00343E28"/>
    <w:rsid w:val="0034519C"/>
    <w:rsid w:val="00347261"/>
    <w:rsid w:val="0035693E"/>
    <w:rsid w:val="00357FB0"/>
    <w:rsid w:val="0036115C"/>
    <w:rsid w:val="003639DC"/>
    <w:rsid w:val="00372803"/>
    <w:rsid w:val="003747D0"/>
    <w:rsid w:val="003766A8"/>
    <w:rsid w:val="00376F47"/>
    <w:rsid w:val="00381672"/>
    <w:rsid w:val="00382E63"/>
    <w:rsid w:val="00383ED8"/>
    <w:rsid w:val="00384D1E"/>
    <w:rsid w:val="003865D7"/>
    <w:rsid w:val="003930B2"/>
    <w:rsid w:val="003949C6"/>
    <w:rsid w:val="00395613"/>
    <w:rsid w:val="003A01EA"/>
    <w:rsid w:val="003A3552"/>
    <w:rsid w:val="003A46A4"/>
    <w:rsid w:val="003A5000"/>
    <w:rsid w:val="003B02C7"/>
    <w:rsid w:val="003B1AEC"/>
    <w:rsid w:val="003B25CD"/>
    <w:rsid w:val="003B5750"/>
    <w:rsid w:val="003B7E83"/>
    <w:rsid w:val="003C2504"/>
    <w:rsid w:val="003D1C7E"/>
    <w:rsid w:val="003D5942"/>
    <w:rsid w:val="003E41B9"/>
    <w:rsid w:val="003E46A6"/>
    <w:rsid w:val="003E4C73"/>
    <w:rsid w:val="003E4DB4"/>
    <w:rsid w:val="003E5B0F"/>
    <w:rsid w:val="003F0FB0"/>
    <w:rsid w:val="003F1553"/>
    <w:rsid w:val="003F22CB"/>
    <w:rsid w:val="003F262D"/>
    <w:rsid w:val="003F3690"/>
    <w:rsid w:val="00400148"/>
    <w:rsid w:val="004008F5"/>
    <w:rsid w:val="00402A42"/>
    <w:rsid w:val="00406AEA"/>
    <w:rsid w:val="00411212"/>
    <w:rsid w:val="00412357"/>
    <w:rsid w:val="004134BB"/>
    <w:rsid w:val="00416C71"/>
    <w:rsid w:val="00424499"/>
    <w:rsid w:val="00425D34"/>
    <w:rsid w:val="004276DB"/>
    <w:rsid w:val="0043721F"/>
    <w:rsid w:val="004455C6"/>
    <w:rsid w:val="004513E5"/>
    <w:rsid w:val="0045239B"/>
    <w:rsid w:val="00453E9B"/>
    <w:rsid w:val="00456CD7"/>
    <w:rsid w:val="00460FE9"/>
    <w:rsid w:val="0046708A"/>
    <w:rsid w:val="00471B49"/>
    <w:rsid w:val="00471DB0"/>
    <w:rsid w:val="00471E6F"/>
    <w:rsid w:val="004743DE"/>
    <w:rsid w:val="00474C14"/>
    <w:rsid w:val="00475D29"/>
    <w:rsid w:val="00481B2A"/>
    <w:rsid w:val="00483D62"/>
    <w:rsid w:val="00486FB6"/>
    <w:rsid w:val="00491BB2"/>
    <w:rsid w:val="0049246D"/>
    <w:rsid w:val="00492D73"/>
    <w:rsid w:val="004965E1"/>
    <w:rsid w:val="004978F5"/>
    <w:rsid w:val="004A46BC"/>
    <w:rsid w:val="004B1DEC"/>
    <w:rsid w:val="004B62AF"/>
    <w:rsid w:val="004C2061"/>
    <w:rsid w:val="004C432B"/>
    <w:rsid w:val="004D344C"/>
    <w:rsid w:val="004D41EF"/>
    <w:rsid w:val="004D6ECF"/>
    <w:rsid w:val="004E05BF"/>
    <w:rsid w:val="004E2BE0"/>
    <w:rsid w:val="004E399D"/>
    <w:rsid w:val="004E59E1"/>
    <w:rsid w:val="004E5D30"/>
    <w:rsid w:val="004F3583"/>
    <w:rsid w:val="004F42DD"/>
    <w:rsid w:val="004F4C40"/>
    <w:rsid w:val="004F66BB"/>
    <w:rsid w:val="00502045"/>
    <w:rsid w:val="00503D89"/>
    <w:rsid w:val="005116CA"/>
    <w:rsid w:val="005136B9"/>
    <w:rsid w:val="0051442A"/>
    <w:rsid w:val="00515BC3"/>
    <w:rsid w:val="005230B7"/>
    <w:rsid w:val="00531EE4"/>
    <w:rsid w:val="00537244"/>
    <w:rsid w:val="005431CD"/>
    <w:rsid w:val="00544D31"/>
    <w:rsid w:val="00545D76"/>
    <w:rsid w:val="005506D6"/>
    <w:rsid w:val="005550F1"/>
    <w:rsid w:val="005556BD"/>
    <w:rsid w:val="00556F66"/>
    <w:rsid w:val="0056345F"/>
    <w:rsid w:val="00571812"/>
    <w:rsid w:val="00573892"/>
    <w:rsid w:val="00576CCB"/>
    <w:rsid w:val="005833D5"/>
    <w:rsid w:val="00586D8D"/>
    <w:rsid w:val="005914C9"/>
    <w:rsid w:val="0059647B"/>
    <w:rsid w:val="005A0178"/>
    <w:rsid w:val="005A069A"/>
    <w:rsid w:val="005B066C"/>
    <w:rsid w:val="005B0D4A"/>
    <w:rsid w:val="005B1D1D"/>
    <w:rsid w:val="005B2C89"/>
    <w:rsid w:val="005C2529"/>
    <w:rsid w:val="005C2D0F"/>
    <w:rsid w:val="005C4B5C"/>
    <w:rsid w:val="005C6502"/>
    <w:rsid w:val="005D3E8C"/>
    <w:rsid w:val="005D64CA"/>
    <w:rsid w:val="005E2197"/>
    <w:rsid w:val="005E2854"/>
    <w:rsid w:val="005E70B7"/>
    <w:rsid w:val="005F027F"/>
    <w:rsid w:val="005F164B"/>
    <w:rsid w:val="005F271E"/>
    <w:rsid w:val="005F3AFE"/>
    <w:rsid w:val="005F40C1"/>
    <w:rsid w:val="005F5DFC"/>
    <w:rsid w:val="005F6F50"/>
    <w:rsid w:val="006007C4"/>
    <w:rsid w:val="00601C19"/>
    <w:rsid w:val="00601E8F"/>
    <w:rsid w:val="00604223"/>
    <w:rsid w:val="00612CCA"/>
    <w:rsid w:val="00613B2D"/>
    <w:rsid w:val="00613D92"/>
    <w:rsid w:val="00624D4A"/>
    <w:rsid w:val="0062541A"/>
    <w:rsid w:val="0063275D"/>
    <w:rsid w:val="00632774"/>
    <w:rsid w:val="0063385B"/>
    <w:rsid w:val="006340A4"/>
    <w:rsid w:val="0063433F"/>
    <w:rsid w:val="00634D6B"/>
    <w:rsid w:val="006416A2"/>
    <w:rsid w:val="0064617D"/>
    <w:rsid w:val="00650560"/>
    <w:rsid w:val="0065241A"/>
    <w:rsid w:val="0065404E"/>
    <w:rsid w:val="00656CBD"/>
    <w:rsid w:val="00671BFC"/>
    <w:rsid w:val="00673C3F"/>
    <w:rsid w:val="006776A7"/>
    <w:rsid w:val="006803A2"/>
    <w:rsid w:val="006818AD"/>
    <w:rsid w:val="00692892"/>
    <w:rsid w:val="00692D2A"/>
    <w:rsid w:val="006951B1"/>
    <w:rsid w:val="0069552E"/>
    <w:rsid w:val="006A3DB4"/>
    <w:rsid w:val="006A4E74"/>
    <w:rsid w:val="006B522B"/>
    <w:rsid w:val="006C1A71"/>
    <w:rsid w:val="006C4919"/>
    <w:rsid w:val="006C6811"/>
    <w:rsid w:val="006D36B4"/>
    <w:rsid w:val="006D3BAD"/>
    <w:rsid w:val="006D4A93"/>
    <w:rsid w:val="006D5339"/>
    <w:rsid w:val="006E14BE"/>
    <w:rsid w:val="006F1B06"/>
    <w:rsid w:val="006F3F35"/>
    <w:rsid w:val="006F48C1"/>
    <w:rsid w:val="007041E1"/>
    <w:rsid w:val="00706284"/>
    <w:rsid w:val="00712F8D"/>
    <w:rsid w:val="00716D66"/>
    <w:rsid w:val="00716E5A"/>
    <w:rsid w:val="00727CDE"/>
    <w:rsid w:val="00730F82"/>
    <w:rsid w:val="00735DB0"/>
    <w:rsid w:val="007368D1"/>
    <w:rsid w:val="00742509"/>
    <w:rsid w:val="007432C8"/>
    <w:rsid w:val="00754CA1"/>
    <w:rsid w:val="00755D9F"/>
    <w:rsid w:val="00760B9C"/>
    <w:rsid w:val="0076509B"/>
    <w:rsid w:val="0076545E"/>
    <w:rsid w:val="007718D6"/>
    <w:rsid w:val="0077460F"/>
    <w:rsid w:val="00785700"/>
    <w:rsid w:val="00791426"/>
    <w:rsid w:val="0079440B"/>
    <w:rsid w:val="00795927"/>
    <w:rsid w:val="00796406"/>
    <w:rsid w:val="007970DA"/>
    <w:rsid w:val="007A09A1"/>
    <w:rsid w:val="007A1AF6"/>
    <w:rsid w:val="007A1D53"/>
    <w:rsid w:val="007A4234"/>
    <w:rsid w:val="007A5AA3"/>
    <w:rsid w:val="007A7540"/>
    <w:rsid w:val="007B27E1"/>
    <w:rsid w:val="007B2A45"/>
    <w:rsid w:val="007B6C97"/>
    <w:rsid w:val="007C1AB0"/>
    <w:rsid w:val="007C2742"/>
    <w:rsid w:val="007C305E"/>
    <w:rsid w:val="007C38DB"/>
    <w:rsid w:val="007C7358"/>
    <w:rsid w:val="007D1F9D"/>
    <w:rsid w:val="007D3E00"/>
    <w:rsid w:val="007D66B0"/>
    <w:rsid w:val="007E1A37"/>
    <w:rsid w:val="007E27DC"/>
    <w:rsid w:val="007E3F04"/>
    <w:rsid w:val="007E688A"/>
    <w:rsid w:val="007E75C5"/>
    <w:rsid w:val="007F262C"/>
    <w:rsid w:val="007F5AD7"/>
    <w:rsid w:val="007F5D20"/>
    <w:rsid w:val="00800259"/>
    <w:rsid w:val="00801E78"/>
    <w:rsid w:val="00811ADA"/>
    <w:rsid w:val="00830C02"/>
    <w:rsid w:val="008313F8"/>
    <w:rsid w:val="00831596"/>
    <w:rsid w:val="0083231E"/>
    <w:rsid w:val="0083292C"/>
    <w:rsid w:val="00832D81"/>
    <w:rsid w:val="00833DFE"/>
    <w:rsid w:val="00840AED"/>
    <w:rsid w:val="008469E9"/>
    <w:rsid w:val="008510CF"/>
    <w:rsid w:val="0086582C"/>
    <w:rsid w:val="008758FA"/>
    <w:rsid w:val="00880CA7"/>
    <w:rsid w:val="0088204B"/>
    <w:rsid w:val="00885D28"/>
    <w:rsid w:val="00890816"/>
    <w:rsid w:val="00890C7F"/>
    <w:rsid w:val="00890DB1"/>
    <w:rsid w:val="00892BF4"/>
    <w:rsid w:val="00894086"/>
    <w:rsid w:val="008948F9"/>
    <w:rsid w:val="0089513A"/>
    <w:rsid w:val="008968AC"/>
    <w:rsid w:val="008A3145"/>
    <w:rsid w:val="008A6740"/>
    <w:rsid w:val="008B195E"/>
    <w:rsid w:val="008B23B9"/>
    <w:rsid w:val="008B2785"/>
    <w:rsid w:val="008B4074"/>
    <w:rsid w:val="008B4F04"/>
    <w:rsid w:val="008B721B"/>
    <w:rsid w:val="008B7D3B"/>
    <w:rsid w:val="008C1669"/>
    <w:rsid w:val="008C4247"/>
    <w:rsid w:val="008C4B09"/>
    <w:rsid w:val="008C5CE5"/>
    <w:rsid w:val="008C76E7"/>
    <w:rsid w:val="008D59F1"/>
    <w:rsid w:val="008D6175"/>
    <w:rsid w:val="008D63EA"/>
    <w:rsid w:val="008E29AE"/>
    <w:rsid w:val="008E5F11"/>
    <w:rsid w:val="008F564B"/>
    <w:rsid w:val="008F7839"/>
    <w:rsid w:val="0090398D"/>
    <w:rsid w:val="00903C6B"/>
    <w:rsid w:val="009056A8"/>
    <w:rsid w:val="009121DD"/>
    <w:rsid w:val="009138D9"/>
    <w:rsid w:val="009140A9"/>
    <w:rsid w:val="00927863"/>
    <w:rsid w:val="0093565F"/>
    <w:rsid w:val="00935AE8"/>
    <w:rsid w:val="00936833"/>
    <w:rsid w:val="00936FF5"/>
    <w:rsid w:val="00942AD7"/>
    <w:rsid w:val="009433F0"/>
    <w:rsid w:val="0094546C"/>
    <w:rsid w:val="00950608"/>
    <w:rsid w:val="00960C8C"/>
    <w:rsid w:val="0096233E"/>
    <w:rsid w:val="009635D1"/>
    <w:rsid w:val="00967A19"/>
    <w:rsid w:val="00970F1A"/>
    <w:rsid w:val="0097130F"/>
    <w:rsid w:val="009717DA"/>
    <w:rsid w:val="00973A2D"/>
    <w:rsid w:val="00977753"/>
    <w:rsid w:val="009918A3"/>
    <w:rsid w:val="00991D4D"/>
    <w:rsid w:val="00992EB6"/>
    <w:rsid w:val="00996286"/>
    <w:rsid w:val="009972D9"/>
    <w:rsid w:val="00997B44"/>
    <w:rsid w:val="009A0456"/>
    <w:rsid w:val="009A7098"/>
    <w:rsid w:val="009B0A25"/>
    <w:rsid w:val="009B251D"/>
    <w:rsid w:val="009B4CAE"/>
    <w:rsid w:val="009C2707"/>
    <w:rsid w:val="009C2F05"/>
    <w:rsid w:val="009C35BB"/>
    <w:rsid w:val="009C3F9D"/>
    <w:rsid w:val="009C7946"/>
    <w:rsid w:val="009D5A47"/>
    <w:rsid w:val="009D6786"/>
    <w:rsid w:val="009E24B3"/>
    <w:rsid w:val="009E44AA"/>
    <w:rsid w:val="009E6BA7"/>
    <w:rsid w:val="009F0B37"/>
    <w:rsid w:val="009F57CD"/>
    <w:rsid w:val="009F57E7"/>
    <w:rsid w:val="009F5D54"/>
    <w:rsid w:val="009F75E0"/>
    <w:rsid w:val="00A02411"/>
    <w:rsid w:val="00A120A3"/>
    <w:rsid w:val="00A13214"/>
    <w:rsid w:val="00A13664"/>
    <w:rsid w:val="00A15FD5"/>
    <w:rsid w:val="00A1707C"/>
    <w:rsid w:val="00A21DBB"/>
    <w:rsid w:val="00A24065"/>
    <w:rsid w:val="00A243EA"/>
    <w:rsid w:val="00A2748B"/>
    <w:rsid w:val="00A3456C"/>
    <w:rsid w:val="00A3620D"/>
    <w:rsid w:val="00A370B4"/>
    <w:rsid w:val="00A3747F"/>
    <w:rsid w:val="00A37842"/>
    <w:rsid w:val="00A4182A"/>
    <w:rsid w:val="00A41B75"/>
    <w:rsid w:val="00A424A3"/>
    <w:rsid w:val="00A453ED"/>
    <w:rsid w:val="00A51000"/>
    <w:rsid w:val="00A516EF"/>
    <w:rsid w:val="00A54F87"/>
    <w:rsid w:val="00A57D13"/>
    <w:rsid w:val="00A623DE"/>
    <w:rsid w:val="00A63793"/>
    <w:rsid w:val="00A64864"/>
    <w:rsid w:val="00A65483"/>
    <w:rsid w:val="00A7100F"/>
    <w:rsid w:val="00A71812"/>
    <w:rsid w:val="00A73951"/>
    <w:rsid w:val="00A7480B"/>
    <w:rsid w:val="00A74DBE"/>
    <w:rsid w:val="00A764BF"/>
    <w:rsid w:val="00A837E8"/>
    <w:rsid w:val="00A84036"/>
    <w:rsid w:val="00A84D99"/>
    <w:rsid w:val="00A8525E"/>
    <w:rsid w:val="00A909AF"/>
    <w:rsid w:val="00AA3AA3"/>
    <w:rsid w:val="00AA3ACA"/>
    <w:rsid w:val="00AB4A72"/>
    <w:rsid w:val="00AD33AE"/>
    <w:rsid w:val="00AE3063"/>
    <w:rsid w:val="00AE3A50"/>
    <w:rsid w:val="00AF02D9"/>
    <w:rsid w:val="00AF1EC7"/>
    <w:rsid w:val="00AF313A"/>
    <w:rsid w:val="00B02231"/>
    <w:rsid w:val="00B024A5"/>
    <w:rsid w:val="00B05A9B"/>
    <w:rsid w:val="00B069C6"/>
    <w:rsid w:val="00B07793"/>
    <w:rsid w:val="00B14016"/>
    <w:rsid w:val="00B250EB"/>
    <w:rsid w:val="00B3148A"/>
    <w:rsid w:val="00B31B2B"/>
    <w:rsid w:val="00B31EC9"/>
    <w:rsid w:val="00B33FBA"/>
    <w:rsid w:val="00B3530F"/>
    <w:rsid w:val="00B3798A"/>
    <w:rsid w:val="00B41A9B"/>
    <w:rsid w:val="00B46A3D"/>
    <w:rsid w:val="00B51F00"/>
    <w:rsid w:val="00B52638"/>
    <w:rsid w:val="00B57D55"/>
    <w:rsid w:val="00B6517C"/>
    <w:rsid w:val="00B6657B"/>
    <w:rsid w:val="00B73B40"/>
    <w:rsid w:val="00B74709"/>
    <w:rsid w:val="00B77AB8"/>
    <w:rsid w:val="00B838DB"/>
    <w:rsid w:val="00B83E71"/>
    <w:rsid w:val="00B90FC5"/>
    <w:rsid w:val="00B97CD1"/>
    <w:rsid w:val="00BA4E1F"/>
    <w:rsid w:val="00BB0485"/>
    <w:rsid w:val="00BB0C42"/>
    <w:rsid w:val="00BB1B33"/>
    <w:rsid w:val="00BB3658"/>
    <w:rsid w:val="00BC21D9"/>
    <w:rsid w:val="00BC6105"/>
    <w:rsid w:val="00BD1C0A"/>
    <w:rsid w:val="00BD2192"/>
    <w:rsid w:val="00BD2AA6"/>
    <w:rsid w:val="00BD397B"/>
    <w:rsid w:val="00BD4B5E"/>
    <w:rsid w:val="00BD5784"/>
    <w:rsid w:val="00BD6111"/>
    <w:rsid w:val="00BE154E"/>
    <w:rsid w:val="00BE2075"/>
    <w:rsid w:val="00BE25D0"/>
    <w:rsid w:val="00BE2CDB"/>
    <w:rsid w:val="00BE2D6B"/>
    <w:rsid w:val="00BE4A71"/>
    <w:rsid w:val="00BE5181"/>
    <w:rsid w:val="00BE7E69"/>
    <w:rsid w:val="00BF0A37"/>
    <w:rsid w:val="00BF1167"/>
    <w:rsid w:val="00BF500E"/>
    <w:rsid w:val="00C006B1"/>
    <w:rsid w:val="00C0181C"/>
    <w:rsid w:val="00C0320F"/>
    <w:rsid w:val="00C049BC"/>
    <w:rsid w:val="00C061D2"/>
    <w:rsid w:val="00C0731E"/>
    <w:rsid w:val="00C07675"/>
    <w:rsid w:val="00C12131"/>
    <w:rsid w:val="00C16AD7"/>
    <w:rsid w:val="00C16D03"/>
    <w:rsid w:val="00C25D89"/>
    <w:rsid w:val="00C318BF"/>
    <w:rsid w:val="00C3289E"/>
    <w:rsid w:val="00C33EBD"/>
    <w:rsid w:val="00C41DA1"/>
    <w:rsid w:val="00C5095D"/>
    <w:rsid w:val="00C515FA"/>
    <w:rsid w:val="00C5365E"/>
    <w:rsid w:val="00C53D29"/>
    <w:rsid w:val="00C60F6F"/>
    <w:rsid w:val="00C624CE"/>
    <w:rsid w:val="00C629D3"/>
    <w:rsid w:val="00C64D9B"/>
    <w:rsid w:val="00C71F61"/>
    <w:rsid w:val="00C747F1"/>
    <w:rsid w:val="00C824E1"/>
    <w:rsid w:val="00C84C0A"/>
    <w:rsid w:val="00C852E6"/>
    <w:rsid w:val="00C86D67"/>
    <w:rsid w:val="00C92A7F"/>
    <w:rsid w:val="00C92D49"/>
    <w:rsid w:val="00C94A42"/>
    <w:rsid w:val="00CA2845"/>
    <w:rsid w:val="00CB1ECF"/>
    <w:rsid w:val="00CB4368"/>
    <w:rsid w:val="00CC0A2E"/>
    <w:rsid w:val="00CC1A30"/>
    <w:rsid w:val="00CC2E26"/>
    <w:rsid w:val="00CE329A"/>
    <w:rsid w:val="00CE4483"/>
    <w:rsid w:val="00CF06FF"/>
    <w:rsid w:val="00CF36B8"/>
    <w:rsid w:val="00D014F1"/>
    <w:rsid w:val="00D01DC5"/>
    <w:rsid w:val="00D02634"/>
    <w:rsid w:val="00D0616A"/>
    <w:rsid w:val="00D077A3"/>
    <w:rsid w:val="00D109B3"/>
    <w:rsid w:val="00D1107C"/>
    <w:rsid w:val="00D130F7"/>
    <w:rsid w:val="00D137DD"/>
    <w:rsid w:val="00D1730E"/>
    <w:rsid w:val="00D17FFA"/>
    <w:rsid w:val="00D21043"/>
    <w:rsid w:val="00D2338D"/>
    <w:rsid w:val="00D32D3D"/>
    <w:rsid w:val="00D3460B"/>
    <w:rsid w:val="00D45188"/>
    <w:rsid w:val="00D458AC"/>
    <w:rsid w:val="00D5124B"/>
    <w:rsid w:val="00D520A5"/>
    <w:rsid w:val="00D53891"/>
    <w:rsid w:val="00D57DD1"/>
    <w:rsid w:val="00D60D84"/>
    <w:rsid w:val="00D62EE2"/>
    <w:rsid w:val="00D63996"/>
    <w:rsid w:val="00D65A45"/>
    <w:rsid w:val="00D66319"/>
    <w:rsid w:val="00D6675E"/>
    <w:rsid w:val="00D66774"/>
    <w:rsid w:val="00D67B3B"/>
    <w:rsid w:val="00D71150"/>
    <w:rsid w:val="00D75C2B"/>
    <w:rsid w:val="00D83F6C"/>
    <w:rsid w:val="00D90079"/>
    <w:rsid w:val="00D93A9E"/>
    <w:rsid w:val="00D94078"/>
    <w:rsid w:val="00D979E8"/>
    <w:rsid w:val="00DA3271"/>
    <w:rsid w:val="00DA64EF"/>
    <w:rsid w:val="00DB0D6B"/>
    <w:rsid w:val="00DB187B"/>
    <w:rsid w:val="00DB23AF"/>
    <w:rsid w:val="00DB4847"/>
    <w:rsid w:val="00DB4933"/>
    <w:rsid w:val="00DB661A"/>
    <w:rsid w:val="00DC3B7C"/>
    <w:rsid w:val="00DC4FF8"/>
    <w:rsid w:val="00DC729D"/>
    <w:rsid w:val="00DD12C9"/>
    <w:rsid w:val="00DD2A15"/>
    <w:rsid w:val="00DD797D"/>
    <w:rsid w:val="00DE2FC1"/>
    <w:rsid w:val="00DF10FF"/>
    <w:rsid w:val="00DF35DE"/>
    <w:rsid w:val="00DF443F"/>
    <w:rsid w:val="00DF6B55"/>
    <w:rsid w:val="00DF792D"/>
    <w:rsid w:val="00E04DF4"/>
    <w:rsid w:val="00E0570F"/>
    <w:rsid w:val="00E0577E"/>
    <w:rsid w:val="00E06886"/>
    <w:rsid w:val="00E14768"/>
    <w:rsid w:val="00E16F0B"/>
    <w:rsid w:val="00E30BC1"/>
    <w:rsid w:val="00E31F44"/>
    <w:rsid w:val="00E4422F"/>
    <w:rsid w:val="00E444BB"/>
    <w:rsid w:val="00E465E9"/>
    <w:rsid w:val="00E474E5"/>
    <w:rsid w:val="00E50855"/>
    <w:rsid w:val="00E51479"/>
    <w:rsid w:val="00E5336D"/>
    <w:rsid w:val="00E53ED7"/>
    <w:rsid w:val="00E543BD"/>
    <w:rsid w:val="00E600BB"/>
    <w:rsid w:val="00E600E2"/>
    <w:rsid w:val="00E6292F"/>
    <w:rsid w:val="00E64CC7"/>
    <w:rsid w:val="00E70877"/>
    <w:rsid w:val="00E714BA"/>
    <w:rsid w:val="00E73FA7"/>
    <w:rsid w:val="00E76850"/>
    <w:rsid w:val="00E7719E"/>
    <w:rsid w:val="00E83632"/>
    <w:rsid w:val="00E846EA"/>
    <w:rsid w:val="00E94EE1"/>
    <w:rsid w:val="00EA1920"/>
    <w:rsid w:val="00EC3933"/>
    <w:rsid w:val="00EC5593"/>
    <w:rsid w:val="00EC65C2"/>
    <w:rsid w:val="00ED458D"/>
    <w:rsid w:val="00ED65FD"/>
    <w:rsid w:val="00EE3CD0"/>
    <w:rsid w:val="00EE635C"/>
    <w:rsid w:val="00EF58B8"/>
    <w:rsid w:val="00EF5CCE"/>
    <w:rsid w:val="00F04E9A"/>
    <w:rsid w:val="00F1457C"/>
    <w:rsid w:val="00F16E70"/>
    <w:rsid w:val="00F17C80"/>
    <w:rsid w:val="00F20195"/>
    <w:rsid w:val="00F21002"/>
    <w:rsid w:val="00F22DDE"/>
    <w:rsid w:val="00F266B3"/>
    <w:rsid w:val="00F26959"/>
    <w:rsid w:val="00F31AC7"/>
    <w:rsid w:val="00F32378"/>
    <w:rsid w:val="00F32914"/>
    <w:rsid w:val="00F32B4C"/>
    <w:rsid w:val="00F32CC9"/>
    <w:rsid w:val="00F37E09"/>
    <w:rsid w:val="00F445AF"/>
    <w:rsid w:val="00F47901"/>
    <w:rsid w:val="00F52405"/>
    <w:rsid w:val="00F542C6"/>
    <w:rsid w:val="00F67157"/>
    <w:rsid w:val="00F706C1"/>
    <w:rsid w:val="00F70871"/>
    <w:rsid w:val="00F72681"/>
    <w:rsid w:val="00F75A77"/>
    <w:rsid w:val="00F77DF8"/>
    <w:rsid w:val="00F812EF"/>
    <w:rsid w:val="00F82FE0"/>
    <w:rsid w:val="00F86DAA"/>
    <w:rsid w:val="00F90011"/>
    <w:rsid w:val="00F90E95"/>
    <w:rsid w:val="00F94CE7"/>
    <w:rsid w:val="00FA192F"/>
    <w:rsid w:val="00FA26E2"/>
    <w:rsid w:val="00FA3111"/>
    <w:rsid w:val="00FA3458"/>
    <w:rsid w:val="00FA60AA"/>
    <w:rsid w:val="00FB4E1A"/>
    <w:rsid w:val="00FC3041"/>
    <w:rsid w:val="00FC3BBC"/>
    <w:rsid w:val="00FC72EA"/>
    <w:rsid w:val="00FD162C"/>
    <w:rsid w:val="00FD5A30"/>
    <w:rsid w:val="00FD5B2F"/>
    <w:rsid w:val="00FD7C50"/>
    <w:rsid w:val="00FE009C"/>
    <w:rsid w:val="00FE40D5"/>
    <w:rsid w:val="00FE7C25"/>
    <w:rsid w:val="00FF01D5"/>
    <w:rsid w:val="00FF1291"/>
    <w:rsid w:val="00FF17D6"/>
    <w:rsid w:val="00FF3F39"/>
    <w:rsid w:val="00FF5261"/>
    <w:rsid w:val="00FF7AE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97861C"/>
  <w15:chartTrackingRefBased/>
  <w15:docId w15:val="{4F7C7E5B-FA3E-417F-933E-A562A0CD0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24" w:qFormat="1"/>
    <w:lsdException w:name="heading 2" w:semiHidden="1" w:uiPriority="24" w:qFormat="1"/>
    <w:lsdException w:name="heading 3" w:semiHidden="1" w:uiPriority="24" w:qFormat="1"/>
    <w:lsdException w:name="heading 4" w:semiHidden="1" w:uiPriority="24" w:qFormat="1"/>
    <w:lsdException w:name="heading 5" w:semiHidden="1" w:uiPriority="24" w:qFormat="1"/>
    <w:lsdException w:name="heading 6" w:semiHidden="1" w:uiPriority="24" w:qFormat="1"/>
    <w:lsdException w:name="heading 7" w:semiHidden="1" w:uiPriority="24" w:qFormat="1"/>
    <w:lsdException w:name="heading 8" w:semiHidden="1" w:uiPriority="24" w:qFormat="1"/>
    <w:lsdException w:name="heading 9" w:semiHidden="1" w:uiPriority="2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1"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13685B"/>
    <w:pPr>
      <w:spacing w:before="120" w:after="120" w:line="264" w:lineRule="auto"/>
    </w:pPr>
    <w:rPr>
      <w:rFonts w:ascii="Noto Sans" w:hAnsi="Noto Sans" w:cs="Noto Sans"/>
      <w:sz w:val="18"/>
      <w:szCs w:val="18"/>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oxBody">
    <w:name w:val="Box Body"/>
    <w:link w:val="BoxBodyChar"/>
    <w:uiPriority w:val="12"/>
    <w:qFormat/>
    <w:rsid w:val="00BD4B5E"/>
    <w:pPr>
      <w:spacing w:before="60" w:after="60" w:line="240" w:lineRule="auto"/>
      <w:jc w:val="both"/>
    </w:pPr>
    <w:rPr>
      <w:rFonts w:ascii="Noto Sans" w:eastAsia="Noto Sans SC Regular" w:hAnsi="Noto Sans" w:cs="Noto Sans"/>
      <w:sz w:val="18"/>
      <w:szCs w:val="18"/>
      <w:lang w:val="en-GB"/>
    </w:rPr>
  </w:style>
  <w:style w:type="character" w:customStyle="1" w:styleId="BoxBodyChar">
    <w:name w:val="Box Body Char"/>
    <w:basedOn w:val="Policepardfaut"/>
    <w:link w:val="BoxBody"/>
    <w:uiPriority w:val="12"/>
    <w:rsid w:val="00BD4B5E"/>
    <w:rPr>
      <w:rFonts w:ascii="Noto Sans" w:eastAsia="Noto Sans SC Regular" w:hAnsi="Noto Sans" w:cs="Noto Sans"/>
      <w:sz w:val="18"/>
      <w:szCs w:val="18"/>
      <w:lang w:val="en-GB"/>
    </w:rPr>
  </w:style>
  <w:style w:type="paragraph" w:styleId="En-tte">
    <w:name w:val="header"/>
    <w:basedOn w:val="NormalBody"/>
    <w:link w:val="En-tteCar"/>
    <w:uiPriority w:val="26"/>
    <w:semiHidden/>
    <w:rsid w:val="004E2BE0"/>
    <w:pPr>
      <w:tabs>
        <w:tab w:val="left" w:pos="227"/>
        <w:tab w:val="right" w:pos="10204"/>
      </w:tabs>
      <w:spacing w:before="0" w:after="0"/>
    </w:pPr>
    <w:rPr>
      <w:rFonts w:cs="Noto Sans SemBd"/>
      <w:bCs/>
      <w:color w:val="1E2DBE"/>
    </w:rPr>
  </w:style>
  <w:style w:type="character" w:customStyle="1" w:styleId="En-tteCar">
    <w:name w:val="En-tête Car"/>
    <w:basedOn w:val="Policepardfaut"/>
    <w:link w:val="En-tte"/>
    <w:uiPriority w:val="26"/>
    <w:semiHidden/>
    <w:rsid w:val="003B1AEC"/>
    <w:rPr>
      <w:rFonts w:ascii="Noto Sans" w:hAnsi="Noto Sans" w:cs="Noto Sans SemBd"/>
      <w:bCs/>
      <w:color w:val="1E2DBE"/>
      <w:sz w:val="18"/>
      <w:szCs w:val="18"/>
      <w:lang w:val="en-GB"/>
    </w:rPr>
  </w:style>
  <w:style w:type="paragraph" w:customStyle="1" w:styleId="BoxBodyNumbered">
    <w:name w:val="Box Body Numbered"/>
    <w:link w:val="BoxBodyNumberedChar"/>
    <w:uiPriority w:val="12"/>
    <w:qFormat/>
    <w:rsid w:val="00BD4B5E"/>
    <w:pPr>
      <w:numPr>
        <w:numId w:val="1"/>
      </w:numPr>
      <w:spacing w:before="60" w:after="60" w:line="240" w:lineRule="auto"/>
      <w:jc w:val="both"/>
    </w:pPr>
    <w:rPr>
      <w:rFonts w:ascii="Noto Sans" w:eastAsia="Noto Sans SC Regular" w:hAnsi="Noto Sans" w:cs="Noto Sans"/>
      <w:sz w:val="18"/>
      <w:szCs w:val="18"/>
      <w:lang w:val="en-GB"/>
    </w:rPr>
  </w:style>
  <w:style w:type="character" w:customStyle="1" w:styleId="BoxBodyNumberedChar">
    <w:name w:val="Box Body Numbered Char"/>
    <w:basedOn w:val="Policepardfaut"/>
    <w:link w:val="BoxBodyNumbered"/>
    <w:uiPriority w:val="12"/>
    <w:rsid w:val="00BD4B5E"/>
    <w:rPr>
      <w:rFonts w:ascii="Noto Sans" w:eastAsia="Noto Sans SC Regular" w:hAnsi="Noto Sans" w:cs="Noto Sans"/>
      <w:sz w:val="18"/>
      <w:szCs w:val="18"/>
      <w:lang w:val="en-GB"/>
    </w:rPr>
  </w:style>
  <w:style w:type="paragraph" w:customStyle="1" w:styleId="NormalBody">
    <w:name w:val="NormalBody"/>
    <w:basedOn w:val="Normal"/>
    <w:link w:val="NormalBodyChar"/>
    <w:uiPriority w:val="4"/>
    <w:qFormat/>
    <w:rsid w:val="004E2BE0"/>
  </w:style>
  <w:style w:type="paragraph" w:customStyle="1" w:styleId="BoxIndent1">
    <w:name w:val="Box Indent 1"/>
    <w:link w:val="BoxIndent1Char"/>
    <w:uiPriority w:val="12"/>
    <w:qFormat/>
    <w:rsid w:val="00BD4B5E"/>
    <w:pPr>
      <w:spacing w:before="60" w:after="60" w:line="240" w:lineRule="auto"/>
      <w:ind w:left="680" w:hanging="340"/>
      <w:jc w:val="both"/>
    </w:pPr>
    <w:rPr>
      <w:rFonts w:ascii="Noto Sans" w:eastAsia="Noto Sans SC Regular" w:hAnsi="Noto Sans" w:cs="Noto Sans"/>
      <w:sz w:val="18"/>
      <w:szCs w:val="18"/>
      <w:lang w:val="en-GB"/>
    </w:rPr>
  </w:style>
  <w:style w:type="character" w:customStyle="1" w:styleId="BoxIndent1Char">
    <w:name w:val="Box Indent 1 Char"/>
    <w:basedOn w:val="Policepardfaut"/>
    <w:link w:val="BoxIndent1"/>
    <w:uiPriority w:val="12"/>
    <w:rsid w:val="00BD4B5E"/>
    <w:rPr>
      <w:rFonts w:ascii="Noto Sans" w:eastAsia="Noto Sans SC Regular" w:hAnsi="Noto Sans" w:cs="Noto Sans"/>
      <w:sz w:val="18"/>
      <w:szCs w:val="18"/>
      <w:lang w:val="en-GB"/>
    </w:rPr>
  </w:style>
  <w:style w:type="paragraph" w:customStyle="1" w:styleId="BoxIndent2">
    <w:name w:val="Box Indent 2"/>
    <w:basedOn w:val="BoxIndent1"/>
    <w:link w:val="BoxIndent2Char"/>
    <w:uiPriority w:val="12"/>
    <w:qFormat/>
    <w:rsid w:val="00CC2E26"/>
    <w:pPr>
      <w:ind w:left="1020"/>
    </w:pPr>
  </w:style>
  <w:style w:type="character" w:customStyle="1" w:styleId="BoxIndent2Char">
    <w:name w:val="Box Indent 2 Char"/>
    <w:basedOn w:val="Policepardfaut"/>
    <w:link w:val="BoxIndent2"/>
    <w:uiPriority w:val="12"/>
    <w:rsid w:val="007D1F9D"/>
    <w:rPr>
      <w:rFonts w:ascii="Noto Sans" w:eastAsia="Noto Sans SC Regular" w:hAnsi="Noto Sans" w:cs="Noto Sans"/>
      <w:color w:val="000000" w:themeColor="text1"/>
      <w:sz w:val="18"/>
      <w:szCs w:val="18"/>
      <w:lang w:val="en-GB"/>
    </w:rPr>
  </w:style>
  <w:style w:type="paragraph" w:customStyle="1" w:styleId="BoxIndentbluebulletlist1">
    <w:name w:val="Box Indent blue bullet list 1"/>
    <w:basedOn w:val="Normal"/>
    <w:link w:val="BoxIndentbluebulletlist1Char"/>
    <w:uiPriority w:val="12"/>
    <w:qFormat/>
    <w:rsid w:val="0014404E"/>
    <w:pPr>
      <w:numPr>
        <w:numId w:val="2"/>
      </w:numPr>
      <w:spacing w:before="0" w:after="0" w:line="240" w:lineRule="auto"/>
      <w:jc w:val="both"/>
    </w:pPr>
    <w:rPr>
      <w:rFonts w:eastAsia="Noto Sans SC Regular"/>
      <w:color w:val="000000" w:themeColor="text1"/>
    </w:rPr>
  </w:style>
  <w:style w:type="character" w:customStyle="1" w:styleId="BoxIndentbluebulletlist1Char">
    <w:name w:val="Box Indent blue bullet list 1 Char"/>
    <w:basedOn w:val="Policepardfaut"/>
    <w:link w:val="BoxIndentbluebulletlist1"/>
    <w:uiPriority w:val="12"/>
    <w:rsid w:val="0014404E"/>
    <w:rPr>
      <w:rFonts w:ascii="Noto Sans" w:eastAsia="Noto Sans SC Regular" w:hAnsi="Noto Sans" w:cs="Noto Sans"/>
      <w:color w:val="000000" w:themeColor="text1"/>
      <w:sz w:val="18"/>
      <w:szCs w:val="18"/>
      <w:lang w:val="en-GB"/>
    </w:rPr>
  </w:style>
  <w:style w:type="paragraph" w:customStyle="1" w:styleId="BoxIndentbluebulletlist2">
    <w:name w:val="Box Indent blue bullet list 2"/>
    <w:basedOn w:val="BoxIndentbluebulletlist1"/>
    <w:link w:val="BoxIndentbluebulletlist2Char"/>
    <w:uiPriority w:val="12"/>
    <w:qFormat/>
    <w:rsid w:val="0014404E"/>
    <w:pPr>
      <w:numPr>
        <w:ilvl w:val="1"/>
      </w:numPr>
    </w:pPr>
  </w:style>
  <w:style w:type="character" w:customStyle="1" w:styleId="BoxIndentbluebulletlist2Char">
    <w:name w:val="Box Indent blue bullet list 2 Char"/>
    <w:basedOn w:val="Policepardfaut"/>
    <w:link w:val="BoxIndentbluebulletlist2"/>
    <w:uiPriority w:val="12"/>
    <w:rsid w:val="0014404E"/>
    <w:rPr>
      <w:rFonts w:ascii="Noto Sans" w:eastAsia="Noto Sans SC Regular" w:hAnsi="Noto Sans" w:cs="Noto Sans"/>
      <w:color w:val="000000" w:themeColor="text1"/>
      <w:sz w:val="18"/>
      <w:szCs w:val="18"/>
      <w:lang w:val="en-GB"/>
    </w:rPr>
  </w:style>
  <w:style w:type="paragraph" w:customStyle="1" w:styleId="BoxIndentletterlistE">
    <w:name w:val="Box Indent letter list E"/>
    <w:basedOn w:val="BoxBodyNumbered"/>
    <w:link w:val="BoxIndentletterlistEChar"/>
    <w:uiPriority w:val="12"/>
    <w:qFormat/>
    <w:rsid w:val="00BD4B5E"/>
    <w:pPr>
      <w:numPr>
        <w:ilvl w:val="1"/>
      </w:numPr>
    </w:pPr>
  </w:style>
  <w:style w:type="character" w:customStyle="1" w:styleId="BoxIndentletterlistEChar">
    <w:name w:val="Box Indent letter list E Char"/>
    <w:basedOn w:val="Policepardfaut"/>
    <w:link w:val="BoxIndentletterlistE"/>
    <w:uiPriority w:val="12"/>
    <w:rsid w:val="00BD4B5E"/>
    <w:rPr>
      <w:rFonts w:ascii="Noto Sans" w:eastAsia="Noto Sans SC Regular" w:hAnsi="Noto Sans" w:cs="Noto Sans"/>
      <w:sz w:val="18"/>
      <w:szCs w:val="18"/>
      <w:lang w:val="en-GB"/>
    </w:rPr>
  </w:style>
  <w:style w:type="paragraph" w:customStyle="1" w:styleId="ReportQuotationStyle1">
    <w:name w:val="Report Quotation Style 1"/>
    <w:link w:val="ReportQuotationStyle1Char"/>
    <w:uiPriority w:val="15"/>
    <w:qFormat/>
    <w:rsid w:val="00E06886"/>
    <w:pPr>
      <w:spacing w:before="60" w:after="60" w:line="240" w:lineRule="auto"/>
      <w:ind w:left="1701"/>
      <w:jc w:val="both"/>
    </w:pPr>
    <w:rPr>
      <w:rFonts w:ascii="Noto Sans" w:eastAsia="Noto Sans SC Regular" w:hAnsi="Noto Sans" w:cs="Noto Sans"/>
      <w:sz w:val="18"/>
      <w:szCs w:val="18"/>
      <w:lang w:val="en-GB"/>
    </w:rPr>
  </w:style>
  <w:style w:type="character" w:customStyle="1" w:styleId="ReportQuotationStyle1Char">
    <w:name w:val="Report Quotation Style 1 Char"/>
    <w:basedOn w:val="Policepardfaut"/>
    <w:link w:val="ReportQuotationStyle1"/>
    <w:uiPriority w:val="15"/>
    <w:rsid w:val="00E06886"/>
    <w:rPr>
      <w:rFonts w:ascii="Noto Sans" w:eastAsia="Noto Sans SC Regular" w:hAnsi="Noto Sans" w:cs="Noto Sans"/>
      <w:sz w:val="18"/>
      <w:szCs w:val="18"/>
      <w:lang w:val="en-GB"/>
    </w:rPr>
  </w:style>
  <w:style w:type="paragraph" w:customStyle="1" w:styleId="ReportQuotationStyle2QuoteText">
    <w:name w:val="Report Quotation Style 2 Quote Text"/>
    <w:uiPriority w:val="15"/>
    <w:qFormat/>
    <w:rsid w:val="00CC2E26"/>
    <w:pPr>
      <w:spacing w:before="60" w:after="60" w:line="240" w:lineRule="auto"/>
      <w:jc w:val="both"/>
    </w:pPr>
    <w:rPr>
      <w:rFonts w:ascii="Noto Sans" w:eastAsia="Noto Sans SC Regular" w:hAnsi="Noto Sans" w:cs="Noto Sans"/>
      <w:sz w:val="18"/>
      <w:szCs w:val="18"/>
      <w:lang w:val="en-GB"/>
    </w:rPr>
  </w:style>
  <w:style w:type="paragraph" w:customStyle="1" w:styleId="ReportQuotationStyle2Quotationmarks">
    <w:name w:val="Report Quotation Style 2 Quotation marks"/>
    <w:basedOn w:val="ReportQuotationStyle2QuoteText"/>
    <w:uiPriority w:val="15"/>
    <w:rsid w:val="00CC2E26"/>
    <w:pPr>
      <w:spacing w:before="120"/>
    </w:pPr>
  </w:style>
  <w:style w:type="paragraph" w:customStyle="1" w:styleId="ReportQuotationStyle2QuoteSource">
    <w:name w:val="Report Quotation Style 2 Quote Source"/>
    <w:link w:val="ReportQuotationStyle2QuoteSourceChar"/>
    <w:uiPriority w:val="15"/>
    <w:qFormat/>
    <w:rsid w:val="00CC2E26"/>
    <w:pPr>
      <w:spacing w:before="60" w:after="60" w:line="240" w:lineRule="auto"/>
      <w:jc w:val="both"/>
    </w:pPr>
    <w:rPr>
      <w:rFonts w:ascii="Noto Sans" w:eastAsia="Noto Sans SC Regular" w:hAnsi="Noto Sans" w:cs="Noto Sans"/>
      <w:sz w:val="15"/>
      <w:szCs w:val="15"/>
      <w:lang w:val="en-GB"/>
    </w:rPr>
  </w:style>
  <w:style w:type="character" w:customStyle="1" w:styleId="ReportQuotationStyle2QuoteSourceChar">
    <w:name w:val="Report Quotation Style 2 Quote Source Char"/>
    <w:basedOn w:val="Policepardfaut"/>
    <w:link w:val="ReportQuotationStyle2QuoteSource"/>
    <w:uiPriority w:val="15"/>
    <w:rsid w:val="008A3145"/>
    <w:rPr>
      <w:rFonts w:ascii="Noto Sans" w:eastAsia="Noto Sans SC Regular" w:hAnsi="Noto Sans" w:cs="Noto Sans"/>
      <w:sz w:val="15"/>
      <w:szCs w:val="15"/>
      <w:lang w:val="en-GB"/>
    </w:rPr>
  </w:style>
  <w:style w:type="paragraph" w:styleId="Pieddepage">
    <w:name w:val="footer"/>
    <w:basedOn w:val="Normal"/>
    <w:link w:val="PieddepageCar"/>
    <w:uiPriority w:val="99"/>
    <w:semiHidden/>
    <w:rsid w:val="00CC2E26"/>
    <w:pPr>
      <w:tabs>
        <w:tab w:val="center" w:pos="4513"/>
        <w:tab w:val="right" w:pos="9026"/>
      </w:tabs>
      <w:spacing w:before="0" w:after="0" w:line="240" w:lineRule="auto"/>
    </w:pPr>
    <w:rPr>
      <w:rFonts w:eastAsia="Noto Sans SC Regular"/>
      <w:sz w:val="20"/>
      <w:szCs w:val="20"/>
      <w:lang w:eastAsia="zh-CN"/>
    </w:rPr>
  </w:style>
  <w:style w:type="character" w:customStyle="1" w:styleId="PieddepageCar">
    <w:name w:val="Pied de page Car"/>
    <w:basedOn w:val="Policepardfaut"/>
    <w:link w:val="Pieddepage"/>
    <w:uiPriority w:val="99"/>
    <w:semiHidden/>
    <w:rsid w:val="00CC2E26"/>
    <w:rPr>
      <w:rFonts w:ascii="Noto Sans" w:eastAsia="Noto Sans SC Regular" w:hAnsi="Noto Sans" w:cs="Noto Sans"/>
      <w:sz w:val="20"/>
      <w:szCs w:val="20"/>
      <w:lang w:val="en-GB" w:eastAsia="zh-CN"/>
    </w:rPr>
  </w:style>
  <w:style w:type="character" w:styleId="Appelnotedebasdep">
    <w:name w:val="footnote reference"/>
    <w:aliases w:val="ftref,16 Point,Superscript 6 Point,Car Car Char Car Char Car Car Char Car Char Char,Car Car Car Car Car Car Car Car Char Car Car Char Car Car Car Char Car Char Char Char,SUPERS,Знак сноски-FN,Footnote Reference Superscript,fr,Ref"/>
    <w:basedOn w:val="Policepardfaut"/>
    <w:link w:val="CharChar1CharCharCharChar1CharCharCharCharCharCharCharChar"/>
    <w:uiPriority w:val="99"/>
    <w:qFormat/>
    <w:rsid w:val="00CC2E26"/>
    <w:rPr>
      <w:vertAlign w:val="superscript"/>
      <w:lang w:val="en-GB"/>
    </w:rPr>
  </w:style>
  <w:style w:type="paragraph" w:customStyle="1" w:styleId="FootnoteSeparator">
    <w:name w:val="Footnote Separator"/>
    <w:link w:val="FootnoteSeparatorChar"/>
    <w:uiPriority w:val="6"/>
    <w:rsid w:val="00043A3E"/>
    <w:pPr>
      <w:pBdr>
        <w:bottom w:val="single" w:sz="8" w:space="1" w:color="1E2CBD"/>
      </w:pBdr>
      <w:spacing w:before="120" w:after="60" w:line="240" w:lineRule="auto"/>
      <w:ind w:right="8789"/>
    </w:pPr>
    <w:rPr>
      <w:rFonts w:ascii="Noto Sans" w:eastAsia="Noto Sans SC Regular" w:hAnsi="Noto Sans" w:cs="Noto Sans"/>
      <w:sz w:val="20"/>
      <w:szCs w:val="20"/>
      <w:lang w:val="en-GB"/>
    </w:rPr>
  </w:style>
  <w:style w:type="character" w:customStyle="1" w:styleId="FootnoteSeparatorChar">
    <w:name w:val="Footnote Separator Char"/>
    <w:basedOn w:val="Policepardfaut"/>
    <w:link w:val="FootnoteSeparator"/>
    <w:uiPriority w:val="6"/>
    <w:rsid w:val="00043A3E"/>
    <w:rPr>
      <w:rFonts w:ascii="Noto Sans" w:eastAsia="Noto Sans SC Regular" w:hAnsi="Noto Sans" w:cs="Noto Sans"/>
      <w:sz w:val="20"/>
      <w:szCs w:val="20"/>
      <w:lang w:val="en-GB"/>
    </w:rPr>
  </w:style>
  <w:style w:type="paragraph" w:styleId="Notedebasdepage">
    <w:name w:val="footnote text"/>
    <w:link w:val="NotedebasdepageCar"/>
    <w:uiPriority w:val="99"/>
    <w:qFormat/>
    <w:rsid w:val="00BF500E"/>
    <w:pPr>
      <w:spacing w:before="60" w:after="60" w:line="240" w:lineRule="auto"/>
      <w:jc w:val="both"/>
    </w:pPr>
    <w:rPr>
      <w:rFonts w:ascii="Noto Sans" w:eastAsia="Noto Sans SC Regular" w:hAnsi="Noto Sans" w:cs="Noto Sans"/>
      <w:sz w:val="16"/>
      <w:szCs w:val="16"/>
      <w:lang w:val="en-GB"/>
    </w:rPr>
  </w:style>
  <w:style w:type="character" w:customStyle="1" w:styleId="NotedebasdepageCar">
    <w:name w:val="Note de bas de page Car"/>
    <w:basedOn w:val="Policepardfaut"/>
    <w:link w:val="Notedebasdepage"/>
    <w:uiPriority w:val="99"/>
    <w:rsid w:val="00BF500E"/>
    <w:rPr>
      <w:rFonts w:ascii="Noto Sans" w:eastAsia="Noto Sans SC Regular" w:hAnsi="Noto Sans" w:cs="Noto Sans"/>
      <w:sz w:val="16"/>
      <w:szCs w:val="16"/>
      <w:lang w:val="en-GB"/>
    </w:rPr>
  </w:style>
  <w:style w:type="paragraph" w:customStyle="1" w:styleId="ReportParaIndent">
    <w:name w:val="Report Para Indent"/>
    <w:basedOn w:val="ReportPara"/>
    <w:uiPriority w:val="4"/>
    <w:qFormat/>
    <w:rsid w:val="00220B0C"/>
    <w:pPr>
      <w:ind w:left="567"/>
    </w:pPr>
  </w:style>
  <w:style w:type="numbering" w:customStyle="1" w:styleId="Reportlist-ParaNumletters">
    <w:name w:val="Report list - ParaNum &amp; letters"/>
    <w:uiPriority w:val="99"/>
    <w:rsid w:val="00F1457C"/>
    <w:pPr>
      <w:numPr>
        <w:numId w:val="3"/>
      </w:numPr>
    </w:pPr>
  </w:style>
  <w:style w:type="character" w:styleId="Lienhypertexte">
    <w:name w:val="Hyperlink"/>
    <w:basedOn w:val="Policepardfaut"/>
    <w:uiPriority w:val="99"/>
    <w:semiHidden/>
    <w:rsid w:val="00153DDA"/>
    <w:rPr>
      <w:color w:val="0563C1" w:themeColor="hyperlink"/>
      <w:u w:val="single"/>
    </w:rPr>
  </w:style>
  <w:style w:type="paragraph" w:customStyle="1" w:styleId="ReportTableTitleE">
    <w:name w:val="Report Table Title E"/>
    <w:basedOn w:val="ReportPara"/>
    <w:next w:val="ReportPara"/>
    <w:uiPriority w:val="13"/>
    <w:qFormat/>
    <w:rsid w:val="00F32914"/>
    <w:pPr>
      <w:keepNext/>
      <w:keepLines/>
      <w:numPr>
        <w:numId w:val="7"/>
      </w:numPr>
      <w:tabs>
        <w:tab w:val="left" w:pos="1247"/>
      </w:tabs>
      <w:spacing w:before="240"/>
      <w:jc w:val="left"/>
    </w:pPr>
    <w:rPr>
      <w:b/>
      <w:color w:val="1E2DBE"/>
    </w:rPr>
  </w:style>
  <w:style w:type="paragraph" w:customStyle="1" w:styleId="ReportBoxTitleE">
    <w:name w:val="Report Box Title E"/>
    <w:basedOn w:val="ReportTableTitleE"/>
    <w:next w:val="ReportPara"/>
    <w:uiPriority w:val="11"/>
    <w:qFormat/>
    <w:rsid w:val="00F21002"/>
    <w:pPr>
      <w:numPr>
        <w:numId w:val="11"/>
      </w:numPr>
      <w:tabs>
        <w:tab w:val="clear" w:pos="1247"/>
        <w:tab w:val="left" w:pos="1134"/>
      </w:tabs>
    </w:pPr>
  </w:style>
  <w:style w:type="numbering" w:customStyle="1" w:styleId="Reportlist-Reporttitle">
    <w:name w:val="Report list - Report title"/>
    <w:uiPriority w:val="99"/>
    <w:rsid w:val="00F1457C"/>
    <w:pPr>
      <w:numPr>
        <w:numId w:val="4"/>
      </w:numPr>
    </w:pPr>
  </w:style>
  <w:style w:type="numbering" w:customStyle="1" w:styleId="SMReportlist-Heading1">
    <w:name w:val="SM Report list - Heading 1"/>
    <w:uiPriority w:val="99"/>
    <w:rsid w:val="00424499"/>
    <w:pPr>
      <w:numPr>
        <w:numId w:val="5"/>
      </w:numPr>
    </w:pPr>
  </w:style>
  <w:style w:type="numbering" w:customStyle="1" w:styleId="Reportlist-Table-Box-Graphictitle">
    <w:name w:val="Report list - Table-Box-Graphic title"/>
    <w:uiPriority w:val="99"/>
    <w:rsid w:val="005230B7"/>
    <w:pPr>
      <w:numPr>
        <w:numId w:val="8"/>
      </w:numPr>
    </w:pPr>
  </w:style>
  <w:style w:type="numbering" w:customStyle="1" w:styleId="Reportlist-Indentbullets">
    <w:name w:val="Report list - Indent bullets"/>
    <w:uiPriority w:val="99"/>
    <w:rsid w:val="005230B7"/>
    <w:pPr>
      <w:numPr>
        <w:numId w:val="9"/>
      </w:numPr>
    </w:pPr>
  </w:style>
  <w:style w:type="numbering" w:customStyle="1" w:styleId="Reportlist-AppendixParaNum">
    <w:name w:val="Report list - Appendix ParaNum"/>
    <w:uiPriority w:val="99"/>
    <w:rsid w:val="00673C3F"/>
    <w:pPr>
      <w:numPr>
        <w:numId w:val="12"/>
      </w:numPr>
    </w:pPr>
  </w:style>
  <w:style w:type="paragraph" w:customStyle="1" w:styleId="ReportIndentblackbulletlist1Appendix">
    <w:name w:val="Report Indent black bullet list 1 (Appendix)"/>
    <w:basedOn w:val="ReportIndentbluebulletlist1"/>
    <w:uiPriority w:val="8"/>
    <w:qFormat/>
    <w:rsid w:val="009C3F9D"/>
    <w:pPr>
      <w:numPr>
        <w:numId w:val="27"/>
      </w:numPr>
    </w:pPr>
  </w:style>
  <w:style w:type="paragraph" w:customStyle="1" w:styleId="ReportIndentblackbulletlist2Appendix">
    <w:name w:val="Report Indent black bullet list 2 (Appendix)"/>
    <w:basedOn w:val="ReportIndentbluebulletlist2"/>
    <w:uiPriority w:val="8"/>
    <w:qFormat/>
    <w:rsid w:val="008A3145"/>
    <w:pPr>
      <w:numPr>
        <w:numId w:val="14"/>
      </w:numPr>
    </w:pPr>
  </w:style>
  <w:style w:type="numbering" w:customStyle="1" w:styleId="Reportlist-Appendixbullets">
    <w:name w:val="Report list - Appendix bullets"/>
    <w:uiPriority w:val="99"/>
    <w:rsid w:val="008A3145"/>
    <w:pPr>
      <w:numPr>
        <w:numId w:val="13"/>
      </w:numPr>
    </w:pPr>
  </w:style>
  <w:style w:type="paragraph" w:styleId="Tabledesillustrations">
    <w:name w:val="table of figures"/>
    <w:basedOn w:val="Normal"/>
    <w:next w:val="Normal"/>
    <w:uiPriority w:val="99"/>
    <w:semiHidden/>
    <w:rsid w:val="004F66BB"/>
    <w:pPr>
      <w:spacing w:after="0"/>
    </w:pPr>
  </w:style>
  <w:style w:type="numbering" w:customStyle="1" w:styleId="listBoxnumberedletters">
    <w:name w:val="list Box numbered &amp; letters"/>
    <w:uiPriority w:val="99"/>
    <w:rsid w:val="00BD4B5E"/>
    <w:pPr>
      <w:numPr>
        <w:numId w:val="15"/>
      </w:numPr>
    </w:pPr>
  </w:style>
  <w:style w:type="paragraph" w:customStyle="1" w:styleId="ReportParaNum">
    <w:name w:val="Report ParaNum"/>
    <w:uiPriority w:val="4"/>
    <w:qFormat/>
    <w:rsid w:val="00F1457C"/>
    <w:pPr>
      <w:spacing w:before="120" w:after="120" w:line="240" w:lineRule="auto"/>
      <w:jc w:val="both"/>
    </w:pPr>
    <w:rPr>
      <w:rFonts w:ascii="Noto Sans" w:eastAsia="Noto Sans SC Regular" w:hAnsi="Noto Sans" w:cs="Noto Sans"/>
      <w:sz w:val="20"/>
      <w:szCs w:val="20"/>
      <w:lang w:val="en-GB"/>
    </w:rPr>
  </w:style>
  <w:style w:type="paragraph" w:customStyle="1" w:styleId="ReportAcronym">
    <w:name w:val="Report Acronym"/>
    <w:link w:val="ReportAcronymChar"/>
    <w:uiPriority w:val="17"/>
    <w:rsid w:val="0014404E"/>
    <w:pPr>
      <w:numPr>
        <w:numId w:val="26"/>
      </w:numPr>
      <w:shd w:val="clear" w:color="auto" w:fill="1E2DBE"/>
      <w:adjustRightInd w:val="0"/>
      <w:spacing w:before="40" w:after="40" w:line="240" w:lineRule="auto"/>
    </w:pPr>
    <w:rPr>
      <w:rFonts w:ascii="Noto Sans" w:eastAsia="Noto Sans SC Regular" w:hAnsi="Noto Sans" w:cs="Noto Sans"/>
      <w:bCs/>
      <w:color w:val="FFFFFF" w:themeColor="background1"/>
      <w:sz w:val="21"/>
      <w:szCs w:val="21"/>
      <w:lang w:val="en-GB"/>
    </w:rPr>
  </w:style>
  <w:style w:type="character" w:customStyle="1" w:styleId="ReportAcronymChar">
    <w:name w:val="Report Acronym Char"/>
    <w:basedOn w:val="Policepardfaut"/>
    <w:link w:val="ReportAcronym"/>
    <w:uiPriority w:val="17"/>
    <w:rsid w:val="0014404E"/>
    <w:rPr>
      <w:rFonts w:ascii="Noto Sans" w:eastAsia="Noto Sans SC Regular" w:hAnsi="Noto Sans" w:cs="Noto Sans"/>
      <w:bCs/>
      <w:color w:val="FFFFFF" w:themeColor="background1"/>
      <w:sz w:val="21"/>
      <w:szCs w:val="21"/>
      <w:shd w:val="clear" w:color="auto" w:fill="1E2DBE"/>
      <w:lang w:val="en-GB"/>
    </w:rPr>
  </w:style>
  <w:style w:type="paragraph" w:customStyle="1" w:styleId="ReportGraphicNoteSource">
    <w:name w:val="Report Graphic NoteSource"/>
    <w:basedOn w:val="ReportParaIndent"/>
    <w:next w:val="ReportPara"/>
    <w:uiPriority w:val="10"/>
    <w:qFormat/>
    <w:rsid w:val="007D1F9D"/>
    <w:pPr>
      <w:spacing w:after="240"/>
    </w:pPr>
    <w:rPr>
      <w:sz w:val="15"/>
      <w:szCs w:val="15"/>
    </w:rPr>
  </w:style>
  <w:style w:type="paragraph" w:customStyle="1" w:styleId="ReportGraphicTitleE">
    <w:name w:val="Report Graphic Title E"/>
    <w:basedOn w:val="ReportTableTitleE"/>
    <w:next w:val="ReportPara"/>
    <w:uiPriority w:val="9"/>
    <w:qFormat/>
    <w:rsid w:val="00F21002"/>
    <w:pPr>
      <w:numPr>
        <w:numId w:val="10"/>
      </w:numPr>
      <w:tabs>
        <w:tab w:val="clear" w:pos="1247"/>
        <w:tab w:val="left" w:pos="1361"/>
      </w:tabs>
    </w:pPr>
  </w:style>
  <w:style w:type="paragraph" w:customStyle="1" w:styleId="SMReportParaitalictentativesubjects">
    <w:name w:val="SM Report Para italic (tentative subjects)"/>
    <w:basedOn w:val="ReportParaIndentFirstline"/>
    <w:uiPriority w:val="4"/>
    <w:qFormat/>
    <w:rsid w:val="003C2504"/>
    <w:rPr>
      <w:i/>
      <w:iCs/>
    </w:rPr>
  </w:style>
  <w:style w:type="paragraph" w:customStyle="1" w:styleId="SMReportHeading1">
    <w:name w:val="SM Report Heading 1"/>
    <w:next w:val="ReportPara"/>
    <w:link w:val="SMReportHeading1Char"/>
    <w:uiPriority w:val="2"/>
    <w:qFormat/>
    <w:rsid w:val="00424499"/>
    <w:pPr>
      <w:keepNext/>
      <w:numPr>
        <w:numId w:val="28"/>
      </w:numPr>
      <w:pBdr>
        <w:bottom w:val="single" w:sz="4" w:space="1" w:color="1E2DBE"/>
      </w:pBdr>
      <w:spacing w:before="480" w:after="360" w:line="240" w:lineRule="auto"/>
      <w:outlineLvl w:val="0"/>
    </w:pPr>
    <w:rPr>
      <w:rFonts w:ascii="Overpass" w:eastAsia="Noto Sans SC Bold" w:hAnsi="Overpass" w:cs="Noto Sans"/>
      <w:b/>
      <w:color w:val="232DBE"/>
      <w:sz w:val="32"/>
      <w:szCs w:val="32"/>
      <w:u w:color="232DBE"/>
      <w:lang w:val="en-GB"/>
    </w:rPr>
  </w:style>
  <w:style w:type="character" w:customStyle="1" w:styleId="SMReportHeading1Char">
    <w:name w:val="SM Report Heading 1 Char"/>
    <w:basedOn w:val="Policepardfaut"/>
    <w:link w:val="SMReportHeading1"/>
    <w:uiPriority w:val="2"/>
    <w:rsid w:val="00424499"/>
    <w:rPr>
      <w:rFonts w:ascii="Overpass" w:eastAsia="Noto Sans SC Bold" w:hAnsi="Overpass" w:cs="Noto Sans"/>
      <w:b/>
      <w:color w:val="232DBE"/>
      <w:sz w:val="32"/>
      <w:szCs w:val="32"/>
      <w:u w:color="232DBE"/>
      <w:lang w:val="en-GB"/>
    </w:rPr>
  </w:style>
  <w:style w:type="paragraph" w:customStyle="1" w:styleId="SMReportHeading2">
    <w:name w:val="SM Report Heading 2"/>
    <w:next w:val="ReportPara"/>
    <w:link w:val="SMReportHeading2Char"/>
    <w:uiPriority w:val="3"/>
    <w:qFormat/>
    <w:rsid w:val="00CC2E26"/>
    <w:pPr>
      <w:keepNext/>
      <w:spacing w:before="240" w:after="120" w:line="240" w:lineRule="auto"/>
      <w:outlineLvl w:val="1"/>
    </w:pPr>
    <w:rPr>
      <w:rFonts w:ascii="Overpass" w:eastAsia="Noto Sans SC Bold" w:hAnsi="Overpass" w:cs="Overpass"/>
      <w:b/>
      <w:bCs/>
      <w:color w:val="1E2DBE"/>
      <w:sz w:val="28"/>
      <w:szCs w:val="28"/>
      <w:lang w:val="en-GB"/>
    </w:rPr>
  </w:style>
  <w:style w:type="character" w:customStyle="1" w:styleId="SMReportHeading2Char">
    <w:name w:val="SM Report Heading 2 Char"/>
    <w:basedOn w:val="Policepardfaut"/>
    <w:link w:val="SMReportHeading2"/>
    <w:uiPriority w:val="3"/>
    <w:rsid w:val="008B4F04"/>
    <w:rPr>
      <w:rFonts w:ascii="Overpass" w:eastAsia="Noto Sans SC Bold" w:hAnsi="Overpass" w:cs="Overpass"/>
      <w:b/>
      <w:bCs/>
      <w:color w:val="1E2DBE"/>
      <w:sz w:val="28"/>
      <w:szCs w:val="28"/>
      <w:lang w:val="en-GB"/>
    </w:rPr>
  </w:style>
  <w:style w:type="paragraph" w:customStyle="1" w:styleId="SMReportHeading2Indent">
    <w:name w:val="SM Report Heading 2 Indent"/>
    <w:basedOn w:val="SMReportHeading2"/>
    <w:next w:val="ReportPara"/>
    <w:link w:val="SMReportHeading2IndentChar"/>
    <w:uiPriority w:val="3"/>
    <w:qFormat/>
    <w:rsid w:val="00357FB0"/>
    <w:pPr>
      <w:keepLines/>
      <w:tabs>
        <w:tab w:val="left" w:pos="1134"/>
      </w:tabs>
      <w:ind w:left="567" w:hanging="567"/>
    </w:pPr>
  </w:style>
  <w:style w:type="character" w:customStyle="1" w:styleId="SMReportHeading2IndentChar">
    <w:name w:val="SM Report Heading 2 Indent Char"/>
    <w:basedOn w:val="Policepardfaut"/>
    <w:link w:val="SMReportHeading2Indent"/>
    <w:uiPriority w:val="3"/>
    <w:rsid w:val="00357FB0"/>
    <w:rPr>
      <w:rFonts w:ascii="Overpass" w:eastAsia="Noto Sans SC Bold" w:hAnsi="Overpass" w:cs="Overpass"/>
      <w:b/>
      <w:bCs/>
      <w:color w:val="1E2DBE"/>
      <w:sz w:val="28"/>
      <w:szCs w:val="28"/>
      <w:lang w:val="en-GB"/>
    </w:rPr>
  </w:style>
  <w:style w:type="paragraph" w:customStyle="1" w:styleId="ReportHeading3">
    <w:name w:val="Report Heading 3"/>
    <w:next w:val="ReportPara"/>
    <w:link w:val="ReportHeading3Char"/>
    <w:uiPriority w:val="4"/>
    <w:qFormat/>
    <w:rsid w:val="00CC2E26"/>
    <w:pPr>
      <w:keepNext/>
      <w:spacing w:before="240" w:after="120" w:line="240" w:lineRule="auto"/>
      <w:outlineLvl w:val="2"/>
    </w:pPr>
    <w:rPr>
      <w:rFonts w:ascii="Overpass" w:eastAsia="Noto Sans SC Bold" w:hAnsi="Overpass" w:cs="Overpass"/>
      <w:b/>
      <w:bCs/>
      <w:color w:val="1E2DBE"/>
      <w:sz w:val="24"/>
      <w:szCs w:val="24"/>
      <w:lang w:val="en-GB"/>
    </w:rPr>
  </w:style>
  <w:style w:type="character" w:customStyle="1" w:styleId="ReportHeading3Char">
    <w:name w:val="Report Heading 3 Char"/>
    <w:basedOn w:val="Policepardfaut"/>
    <w:link w:val="ReportHeading3"/>
    <w:uiPriority w:val="4"/>
    <w:rsid w:val="006F48C1"/>
    <w:rPr>
      <w:rFonts w:ascii="Overpass" w:eastAsia="Noto Sans SC Bold" w:hAnsi="Overpass" w:cs="Overpass"/>
      <w:b/>
      <w:bCs/>
      <w:color w:val="1E2DBE"/>
      <w:sz w:val="24"/>
      <w:szCs w:val="24"/>
      <w:lang w:val="en-GB"/>
    </w:rPr>
  </w:style>
  <w:style w:type="paragraph" w:customStyle="1" w:styleId="ReportHeading3Indent">
    <w:name w:val="Report Heading 3 Indent"/>
    <w:basedOn w:val="ReportHeading3"/>
    <w:next w:val="ReportPara"/>
    <w:link w:val="ReportHeading3IndentChar"/>
    <w:uiPriority w:val="4"/>
    <w:qFormat/>
    <w:rsid w:val="00CC2E26"/>
    <w:pPr>
      <w:ind w:left="567" w:hanging="567"/>
    </w:pPr>
  </w:style>
  <w:style w:type="character" w:customStyle="1" w:styleId="ReportHeading3IndentChar">
    <w:name w:val="Report Heading 3 Indent Char"/>
    <w:basedOn w:val="ReportHeading3Char"/>
    <w:link w:val="ReportHeading3Indent"/>
    <w:uiPriority w:val="4"/>
    <w:rsid w:val="006F48C1"/>
    <w:rPr>
      <w:rFonts w:ascii="Overpass" w:eastAsia="Noto Sans SC Bold" w:hAnsi="Overpass" w:cs="Overpass"/>
      <w:b/>
      <w:bCs/>
      <w:color w:val="1E2DBE"/>
      <w:sz w:val="24"/>
      <w:szCs w:val="24"/>
      <w:lang w:val="en-GB"/>
    </w:rPr>
  </w:style>
  <w:style w:type="paragraph" w:customStyle="1" w:styleId="ReportHeading4">
    <w:name w:val="Report Heading 4"/>
    <w:next w:val="ReportPara"/>
    <w:link w:val="ReportHeading4Char"/>
    <w:uiPriority w:val="4"/>
    <w:qFormat/>
    <w:rsid w:val="00CC2E26"/>
    <w:pPr>
      <w:keepNext/>
      <w:spacing w:before="240" w:after="120" w:line="240" w:lineRule="auto"/>
      <w:outlineLvl w:val="3"/>
    </w:pPr>
    <w:rPr>
      <w:rFonts w:ascii="Overpass" w:eastAsia="Noto Sans SC Regular" w:hAnsi="Overpass" w:cs="Overpass"/>
      <w:b/>
      <w:bCs/>
      <w:color w:val="230050"/>
      <w:lang w:val="en-GB"/>
    </w:rPr>
  </w:style>
  <w:style w:type="character" w:customStyle="1" w:styleId="ReportHeading4Char">
    <w:name w:val="Report Heading 4 Char"/>
    <w:basedOn w:val="Policepardfaut"/>
    <w:link w:val="ReportHeading4"/>
    <w:uiPriority w:val="4"/>
    <w:rsid w:val="006F48C1"/>
    <w:rPr>
      <w:rFonts w:ascii="Overpass" w:eastAsia="Noto Sans SC Regular" w:hAnsi="Overpass" w:cs="Overpass"/>
      <w:b/>
      <w:bCs/>
      <w:color w:val="230050"/>
      <w:lang w:val="en-GB"/>
    </w:rPr>
  </w:style>
  <w:style w:type="paragraph" w:customStyle="1" w:styleId="ReportHeading4Indent">
    <w:name w:val="Report Heading 4 Indent"/>
    <w:basedOn w:val="ReportHeading4"/>
    <w:next w:val="ReportPara"/>
    <w:link w:val="ReportHeading4IndentChar"/>
    <w:uiPriority w:val="4"/>
    <w:qFormat/>
    <w:rsid w:val="00CC2E26"/>
    <w:pPr>
      <w:ind w:left="567" w:hanging="567"/>
    </w:pPr>
  </w:style>
  <w:style w:type="character" w:customStyle="1" w:styleId="ReportHeading4IndentChar">
    <w:name w:val="Report Heading 4 Indent Char"/>
    <w:basedOn w:val="Policepardfaut"/>
    <w:link w:val="ReportHeading4Indent"/>
    <w:uiPriority w:val="4"/>
    <w:rsid w:val="006F48C1"/>
    <w:rPr>
      <w:rFonts w:ascii="Overpass" w:eastAsia="Noto Sans SC Regular" w:hAnsi="Overpass" w:cs="Overpass"/>
      <w:b/>
      <w:bCs/>
      <w:color w:val="230050"/>
      <w:lang w:val="en-GB"/>
    </w:rPr>
  </w:style>
  <w:style w:type="paragraph" w:customStyle="1" w:styleId="ReportHeading5">
    <w:name w:val="Report Heading 5"/>
    <w:next w:val="ReportPara"/>
    <w:link w:val="ReportHeading5Char"/>
    <w:uiPriority w:val="4"/>
    <w:qFormat/>
    <w:rsid w:val="00CC2E26"/>
    <w:pPr>
      <w:keepNext/>
      <w:spacing w:before="240" w:after="120" w:line="240" w:lineRule="auto"/>
      <w:outlineLvl w:val="4"/>
    </w:pPr>
    <w:rPr>
      <w:rFonts w:ascii="Overpass" w:eastAsia="Noto Sans SC Regular" w:hAnsi="Overpass" w:cs="Overpass"/>
      <w:color w:val="230050"/>
      <w:lang w:val="en-GB"/>
    </w:rPr>
  </w:style>
  <w:style w:type="character" w:customStyle="1" w:styleId="ReportHeading5Char">
    <w:name w:val="Report Heading 5 Char"/>
    <w:basedOn w:val="Policepardfaut"/>
    <w:link w:val="ReportHeading5"/>
    <w:uiPriority w:val="4"/>
    <w:rsid w:val="006F48C1"/>
    <w:rPr>
      <w:rFonts w:ascii="Overpass" w:eastAsia="Noto Sans SC Regular" w:hAnsi="Overpass" w:cs="Overpass"/>
      <w:color w:val="230050"/>
      <w:lang w:val="en-GB"/>
    </w:rPr>
  </w:style>
  <w:style w:type="paragraph" w:customStyle="1" w:styleId="ReportHeading5Indent">
    <w:name w:val="Report Heading 5 Indent"/>
    <w:basedOn w:val="ReportHeading5"/>
    <w:next w:val="ReportPara"/>
    <w:link w:val="ReportHeading5IndentChar"/>
    <w:uiPriority w:val="4"/>
    <w:qFormat/>
    <w:rsid w:val="00CC2E26"/>
    <w:pPr>
      <w:ind w:left="567" w:hanging="567"/>
    </w:pPr>
  </w:style>
  <w:style w:type="character" w:customStyle="1" w:styleId="ReportHeading5IndentChar">
    <w:name w:val="Report Heading 5 Indent Char"/>
    <w:basedOn w:val="Policepardfaut"/>
    <w:link w:val="ReportHeading5Indent"/>
    <w:uiPriority w:val="4"/>
    <w:rsid w:val="006F48C1"/>
    <w:rPr>
      <w:rFonts w:ascii="Overpass" w:eastAsia="Noto Sans SC Regular" w:hAnsi="Overpass" w:cs="Overpass"/>
      <w:color w:val="230050"/>
      <w:lang w:val="en-GB"/>
    </w:rPr>
  </w:style>
  <w:style w:type="character" w:customStyle="1" w:styleId="ReportHyperlink">
    <w:name w:val="Report Hyperlink"/>
    <w:uiPriority w:val="5"/>
    <w:qFormat/>
    <w:rsid w:val="00CC2E26"/>
    <w:rPr>
      <w:rFonts w:ascii="Noto Sans" w:eastAsia="Noto Sans SC Regular" w:hAnsi="Noto Sans" w:cs="Noto Sans"/>
      <w:color w:val="1E2DBE"/>
      <w:lang w:val="en-GB"/>
    </w:rPr>
  </w:style>
  <w:style w:type="paragraph" w:customStyle="1" w:styleId="ReportIndent1">
    <w:name w:val="Report Indent 1"/>
    <w:basedOn w:val="ReportPara"/>
    <w:link w:val="ReportIndent1Char"/>
    <w:uiPriority w:val="6"/>
    <w:qFormat/>
    <w:rsid w:val="00624D4A"/>
    <w:pPr>
      <w:ind w:left="1021" w:hanging="454"/>
    </w:pPr>
  </w:style>
  <w:style w:type="character" w:customStyle="1" w:styleId="ReportIndent1Char">
    <w:name w:val="Report Indent 1 Char"/>
    <w:basedOn w:val="Policepardfaut"/>
    <w:link w:val="ReportIndent1"/>
    <w:uiPriority w:val="6"/>
    <w:rsid w:val="008A3145"/>
    <w:rPr>
      <w:rFonts w:ascii="Noto Sans" w:eastAsia="Noto Sans SC Regular" w:hAnsi="Noto Sans" w:cs="Noto Sans"/>
      <w:sz w:val="20"/>
      <w:szCs w:val="20"/>
      <w:lang w:val="en-GB"/>
    </w:rPr>
  </w:style>
  <w:style w:type="paragraph" w:customStyle="1" w:styleId="ReportIndent2">
    <w:name w:val="Report Indent 2"/>
    <w:basedOn w:val="ReportIndent1"/>
    <w:link w:val="ReportIndent2Char"/>
    <w:uiPriority w:val="6"/>
    <w:qFormat/>
    <w:rsid w:val="00624D4A"/>
    <w:pPr>
      <w:ind w:left="1531" w:hanging="510"/>
    </w:pPr>
  </w:style>
  <w:style w:type="character" w:customStyle="1" w:styleId="ReportIndent2Char">
    <w:name w:val="Report Indent 2 Char"/>
    <w:basedOn w:val="Policepardfaut"/>
    <w:link w:val="ReportIndent2"/>
    <w:uiPriority w:val="6"/>
    <w:rsid w:val="008A3145"/>
    <w:rPr>
      <w:rFonts w:ascii="Noto Sans" w:eastAsia="Noto Sans SC Regular" w:hAnsi="Noto Sans" w:cs="Noto Sans"/>
      <w:sz w:val="20"/>
      <w:szCs w:val="20"/>
      <w:lang w:val="en-GB"/>
    </w:rPr>
  </w:style>
  <w:style w:type="paragraph" w:customStyle="1" w:styleId="ReportIndentbluebulletlist1">
    <w:name w:val="Report Indent blue bullet list 1"/>
    <w:basedOn w:val="ReportPara"/>
    <w:uiPriority w:val="7"/>
    <w:qFormat/>
    <w:rsid w:val="009C3F9D"/>
    <w:pPr>
      <w:numPr>
        <w:numId w:val="20"/>
      </w:numPr>
    </w:pPr>
  </w:style>
  <w:style w:type="paragraph" w:customStyle="1" w:styleId="ReportIndentbluebulletlist2">
    <w:name w:val="Report Indent blue bullet list 2"/>
    <w:basedOn w:val="ReportIndentbluebulletlist1"/>
    <w:link w:val="ReportIndentbluebulletlist2Char"/>
    <w:uiPriority w:val="7"/>
    <w:qFormat/>
    <w:rsid w:val="009C3F9D"/>
    <w:pPr>
      <w:numPr>
        <w:ilvl w:val="1"/>
      </w:numPr>
    </w:pPr>
  </w:style>
  <w:style w:type="character" w:customStyle="1" w:styleId="ReportIndentbluebulletlist2Char">
    <w:name w:val="Report Indent blue bullet list 2 Char"/>
    <w:basedOn w:val="Policepardfaut"/>
    <w:link w:val="ReportIndentbluebulletlist2"/>
    <w:uiPriority w:val="7"/>
    <w:rsid w:val="009C3F9D"/>
    <w:rPr>
      <w:rFonts w:ascii="Noto Sans" w:eastAsia="Noto Sans SC Regular" w:hAnsi="Noto Sans" w:cs="Noto Sans"/>
      <w:sz w:val="20"/>
      <w:szCs w:val="20"/>
      <w:lang w:val="en-GB"/>
    </w:rPr>
  </w:style>
  <w:style w:type="paragraph" w:customStyle="1" w:styleId="ReportIndentletterlist1F">
    <w:name w:val="Report Indent letter list 1 F"/>
    <w:basedOn w:val="ReportPara"/>
    <w:uiPriority w:val="6"/>
    <w:qFormat/>
    <w:rsid w:val="00BB3658"/>
    <w:pPr>
      <w:numPr>
        <w:numId w:val="32"/>
      </w:numPr>
    </w:pPr>
  </w:style>
  <w:style w:type="paragraph" w:customStyle="1" w:styleId="ReportIndentletterlist2E">
    <w:name w:val="Report Indent letter list 2 E"/>
    <w:basedOn w:val="ReportIndentletterlist1F"/>
    <w:uiPriority w:val="6"/>
    <w:qFormat/>
    <w:rsid w:val="007D1F9D"/>
    <w:pPr>
      <w:numPr>
        <w:ilvl w:val="2"/>
      </w:numPr>
    </w:pPr>
  </w:style>
  <w:style w:type="paragraph" w:customStyle="1" w:styleId="ReportInstrumentArticle">
    <w:name w:val="Report Instrument Article"/>
    <w:next w:val="ReportInstrumentPara"/>
    <w:uiPriority w:val="8"/>
    <w:qFormat/>
    <w:rsid w:val="007D1F9D"/>
    <w:pPr>
      <w:keepNext/>
      <w:keepLines/>
      <w:spacing w:before="120" w:after="120" w:line="240" w:lineRule="auto"/>
      <w:ind w:left="1701"/>
      <w:jc w:val="center"/>
    </w:pPr>
    <w:rPr>
      <w:rFonts w:ascii="Overpass" w:eastAsia="Noto Sans SC Regular" w:hAnsi="Overpass" w:cs="Overpass"/>
      <w:i/>
      <w:iCs/>
      <w:sz w:val="20"/>
      <w:szCs w:val="20"/>
      <w:lang w:val="en-GB"/>
    </w:rPr>
  </w:style>
  <w:style w:type="paragraph" w:customStyle="1" w:styleId="ReportInstrumentPara">
    <w:name w:val="Report Instrument Para"/>
    <w:basedOn w:val="ReportPara"/>
    <w:uiPriority w:val="8"/>
    <w:qFormat/>
    <w:rsid w:val="00C12131"/>
    <w:pPr>
      <w:tabs>
        <w:tab w:val="left" w:pos="2552"/>
      </w:tabs>
      <w:spacing w:before="80" w:after="80" w:line="240" w:lineRule="exact"/>
      <w:ind w:left="1701" w:firstLine="454"/>
    </w:pPr>
    <w:rPr>
      <w:sz w:val="18"/>
      <w:szCs w:val="18"/>
    </w:rPr>
  </w:style>
  <w:style w:type="paragraph" w:customStyle="1" w:styleId="ReportParaNumnotboldAppendix">
    <w:name w:val="Report ParaNum not bold (Appendix)"/>
    <w:uiPriority w:val="4"/>
    <w:qFormat/>
    <w:rsid w:val="009C3F9D"/>
    <w:pPr>
      <w:numPr>
        <w:numId w:val="18"/>
      </w:numPr>
      <w:spacing w:before="120" w:after="120" w:line="240" w:lineRule="auto"/>
      <w:jc w:val="both"/>
    </w:pPr>
    <w:rPr>
      <w:rFonts w:ascii="Noto Sans" w:eastAsia="Noto Sans SC Regular" w:hAnsi="Noto Sans" w:cs="Noto Sans"/>
      <w:sz w:val="20"/>
      <w:szCs w:val="20"/>
      <w:lang w:val="en-GB"/>
    </w:rPr>
  </w:style>
  <w:style w:type="paragraph" w:customStyle="1" w:styleId="TableHeaderLeft">
    <w:name w:val="Table Header Left"/>
    <w:link w:val="TableHeaderLeftChar"/>
    <w:uiPriority w:val="13"/>
    <w:qFormat/>
    <w:rsid w:val="00CC2E26"/>
    <w:pPr>
      <w:shd w:val="clear" w:color="auto" w:fill="1E2DBE"/>
      <w:spacing w:before="20" w:after="20" w:line="240" w:lineRule="auto"/>
    </w:pPr>
    <w:rPr>
      <w:rFonts w:ascii="Noto Sans" w:eastAsia="Noto Sans SC Regular" w:hAnsi="Noto Sans" w:cs="Noto Sans"/>
      <w:b/>
      <w:bCs/>
      <w:color w:val="FFFFFF" w:themeColor="background1"/>
      <w:sz w:val="18"/>
      <w:szCs w:val="18"/>
      <w:lang w:val="en-GB" w:eastAsia="en-GB"/>
    </w:rPr>
  </w:style>
  <w:style w:type="character" w:customStyle="1" w:styleId="TableHeaderLeftChar">
    <w:name w:val="Table Header Left Char"/>
    <w:basedOn w:val="Policepardfaut"/>
    <w:link w:val="TableHeaderLeft"/>
    <w:uiPriority w:val="13"/>
    <w:rsid w:val="008A3145"/>
    <w:rPr>
      <w:rFonts w:ascii="Noto Sans" w:eastAsia="Noto Sans SC Regular" w:hAnsi="Noto Sans" w:cs="Noto Sans"/>
      <w:b/>
      <w:bCs/>
      <w:color w:val="FFFFFF" w:themeColor="background1"/>
      <w:sz w:val="18"/>
      <w:szCs w:val="18"/>
      <w:shd w:val="clear" w:color="auto" w:fill="1E2DBE"/>
      <w:lang w:val="en-GB" w:eastAsia="en-GB"/>
    </w:rPr>
  </w:style>
  <w:style w:type="paragraph" w:customStyle="1" w:styleId="TableHeaderRight">
    <w:name w:val="Table Header Right"/>
    <w:link w:val="TableHeaderRightChar"/>
    <w:uiPriority w:val="13"/>
    <w:qFormat/>
    <w:rsid w:val="00CC2E26"/>
    <w:pPr>
      <w:shd w:val="clear" w:color="auto" w:fill="1E2DBE"/>
      <w:spacing w:before="20" w:after="20" w:line="240" w:lineRule="auto"/>
      <w:jc w:val="right"/>
    </w:pPr>
    <w:rPr>
      <w:rFonts w:ascii="Noto Sans" w:eastAsia="Noto Sans SC Regular" w:hAnsi="Noto Sans" w:cs="Noto Sans"/>
      <w:b/>
      <w:bCs/>
      <w:color w:val="FFFFFF" w:themeColor="background1"/>
      <w:sz w:val="18"/>
      <w:szCs w:val="18"/>
      <w:lang w:val="en-GB" w:eastAsia="en-GB"/>
    </w:rPr>
  </w:style>
  <w:style w:type="character" w:customStyle="1" w:styleId="TableHeaderRightChar">
    <w:name w:val="Table Header Right Char"/>
    <w:basedOn w:val="Policepardfaut"/>
    <w:link w:val="TableHeaderRight"/>
    <w:uiPriority w:val="13"/>
    <w:rsid w:val="008A3145"/>
    <w:rPr>
      <w:rFonts w:ascii="Noto Sans" w:eastAsia="Noto Sans SC Regular" w:hAnsi="Noto Sans" w:cs="Noto Sans"/>
      <w:b/>
      <w:bCs/>
      <w:color w:val="FFFFFF" w:themeColor="background1"/>
      <w:sz w:val="18"/>
      <w:szCs w:val="18"/>
      <w:shd w:val="clear" w:color="auto" w:fill="1E2DBE"/>
      <w:lang w:val="en-GB" w:eastAsia="en-GB"/>
    </w:rPr>
  </w:style>
  <w:style w:type="paragraph" w:customStyle="1" w:styleId="TableTextLeft">
    <w:name w:val="Table Text Left"/>
    <w:link w:val="TableTextLeftChar"/>
    <w:uiPriority w:val="13"/>
    <w:qFormat/>
    <w:rsid w:val="00BD4B5E"/>
    <w:pPr>
      <w:spacing w:before="20" w:after="20" w:line="240" w:lineRule="auto"/>
    </w:pPr>
    <w:rPr>
      <w:rFonts w:ascii="Noto Sans" w:eastAsia="Noto Sans SC Regular" w:hAnsi="Noto Sans" w:cs="Noto Sans"/>
      <w:sz w:val="18"/>
      <w:szCs w:val="18"/>
      <w:lang w:val="en-GB"/>
    </w:rPr>
  </w:style>
  <w:style w:type="character" w:customStyle="1" w:styleId="TableTextLeftChar">
    <w:name w:val="Table Text Left Char"/>
    <w:basedOn w:val="Policepardfaut"/>
    <w:link w:val="TableTextLeft"/>
    <w:uiPriority w:val="13"/>
    <w:rsid w:val="00BD4B5E"/>
    <w:rPr>
      <w:rFonts w:ascii="Noto Sans" w:eastAsia="Noto Sans SC Regular" w:hAnsi="Noto Sans" w:cs="Noto Sans"/>
      <w:sz w:val="18"/>
      <w:szCs w:val="18"/>
      <w:lang w:val="en-GB"/>
    </w:rPr>
  </w:style>
  <w:style w:type="paragraph" w:customStyle="1" w:styleId="TableTextRight">
    <w:name w:val="Table Text Right"/>
    <w:link w:val="TableTextRightChar"/>
    <w:uiPriority w:val="13"/>
    <w:qFormat/>
    <w:rsid w:val="00BD4B5E"/>
    <w:pPr>
      <w:spacing w:before="20" w:after="20" w:line="240" w:lineRule="auto"/>
      <w:jc w:val="right"/>
    </w:pPr>
    <w:rPr>
      <w:rFonts w:ascii="Noto Sans" w:eastAsia="Noto Sans SC Regular" w:hAnsi="Noto Sans" w:cs="Noto Sans"/>
      <w:sz w:val="18"/>
      <w:szCs w:val="18"/>
      <w:lang w:val="en-GB"/>
    </w:rPr>
  </w:style>
  <w:style w:type="character" w:customStyle="1" w:styleId="TableTextRightChar">
    <w:name w:val="Table Text Right Char"/>
    <w:basedOn w:val="Policepardfaut"/>
    <w:link w:val="TableTextRight"/>
    <w:uiPriority w:val="13"/>
    <w:rsid w:val="00BD4B5E"/>
    <w:rPr>
      <w:rFonts w:ascii="Noto Sans" w:eastAsia="Noto Sans SC Regular" w:hAnsi="Noto Sans" w:cs="Noto Sans"/>
      <w:sz w:val="18"/>
      <w:szCs w:val="18"/>
      <w:lang w:val="en-GB"/>
    </w:rPr>
  </w:style>
  <w:style w:type="paragraph" w:customStyle="1" w:styleId="TableBoxNoteSource">
    <w:name w:val="TableBox NoteSource"/>
    <w:uiPriority w:val="12"/>
    <w:qFormat/>
    <w:rsid w:val="00BD4B5E"/>
    <w:pPr>
      <w:spacing w:before="120" w:after="20" w:line="240" w:lineRule="auto"/>
      <w:jc w:val="both"/>
    </w:pPr>
    <w:rPr>
      <w:rFonts w:ascii="Noto Sans" w:eastAsia="Noto Sans SC Regular" w:hAnsi="Noto Sans" w:cs="Noto Sans"/>
      <w:sz w:val="15"/>
      <w:szCs w:val="15"/>
      <w:lang w:val="en-GB"/>
    </w:rPr>
  </w:style>
  <w:style w:type="paragraph" w:customStyle="1" w:styleId="TableBoxrowempty">
    <w:name w:val="TableBox row empty"/>
    <w:uiPriority w:val="12"/>
    <w:rsid w:val="00CC2E26"/>
    <w:pPr>
      <w:spacing w:after="0" w:line="240" w:lineRule="auto"/>
      <w:jc w:val="both"/>
    </w:pPr>
    <w:rPr>
      <w:rFonts w:ascii="Noto Sans" w:eastAsia="Noto Sans SC Regular" w:hAnsi="Noto Sans" w:cs="Noto Sans"/>
      <w:sz w:val="2"/>
      <w:szCs w:val="2"/>
      <w:lang w:val="en-GB"/>
    </w:rPr>
  </w:style>
  <w:style w:type="paragraph" w:styleId="TM1">
    <w:name w:val="toc 1"/>
    <w:next w:val="TM2"/>
    <w:uiPriority w:val="18"/>
    <w:qFormat/>
    <w:rsid w:val="00E06886"/>
    <w:pPr>
      <w:tabs>
        <w:tab w:val="left" w:pos="680"/>
        <w:tab w:val="right" w:leader="dot" w:pos="9072"/>
        <w:tab w:val="right" w:pos="9639"/>
      </w:tabs>
      <w:spacing w:before="120" w:after="120" w:line="240" w:lineRule="auto"/>
      <w:ind w:left="340"/>
    </w:pPr>
    <w:rPr>
      <w:rFonts w:ascii="Noto Sans" w:eastAsia="Noto Sans SC Regular" w:hAnsi="Noto Sans" w:cs="Noto Sans"/>
      <w:sz w:val="20"/>
      <w:szCs w:val="20"/>
      <w:lang w:val="en-GB" w:eastAsia="zh-CN"/>
    </w:rPr>
  </w:style>
  <w:style w:type="paragraph" w:styleId="TM2">
    <w:name w:val="toc 2"/>
    <w:basedOn w:val="TM1"/>
    <w:uiPriority w:val="18"/>
    <w:qFormat/>
    <w:rsid w:val="00E06886"/>
    <w:pPr>
      <w:tabs>
        <w:tab w:val="clear" w:pos="680"/>
        <w:tab w:val="left" w:pos="1134"/>
        <w:tab w:val="left" w:pos="1559"/>
      </w:tabs>
      <w:ind w:left="680"/>
    </w:pPr>
  </w:style>
  <w:style w:type="paragraph" w:styleId="TM3">
    <w:name w:val="toc 3"/>
    <w:basedOn w:val="TM1"/>
    <w:uiPriority w:val="18"/>
    <w:qFormat/>
    <w:rsid w:val="00E06886"/>
    <w:pPr>
      <w:tabs>
        <w:tab w:val="left" w:pos="1701"/>
      </w:tabs>
      <w:ind w:left="1134"/>
    </w:pPr>
  </w:style>
  <w:style w:type="paragraph" w:customStyle="1" w:styleId="TOCpage">
    <w:name w:val="TOC page"/>
    <w:uiPriority w:val="18"/>
    <w:qFormat/>
    <w:rsid w:val="00F32914"/>
    <w:pPr>
      <w:keepNext/>
      <w:keepLines/>
      <w:spacing w:before="120" w:after="120" w:line="240" w:lineRule="auto"/>
      <w:jc w:val="right"/>
    </w:pPr>
    <w:rPr>
      <w:rFonts w:ascii="Noto Sans" w:eastAsia="Noto Sans" w:hAnsi="Noto Sans" w:cs="Noto Sans"/>
      <w:b/>
      <w:bCs/>
      <w:color w:val="230050"/>
      <w:sz w:val="18"/>
      <w:szCs w:val="18"/>
      <w:lang w:val="en-GB" w:eastAsia="zh-CN"/>
    </w:rPr>
  </w:style>
  <w:style w:type="paragraph" w:customStyle="1" w:styleId="ReportAuthors">
    <w:name w:val="Report Authors"/>
    <w:uiPriority w:val="2"/>
    <w:rsid w:val="005B1D1D"/>
    <w:pPr>
      <w:spacing w:after="0" w:line="240" w:lineRule="auto"/>
    </w:pPr>
    <w:rPr>
      <w:rFonts w:ascii="Overpass" w:eastAsia="Noto Sans SC Bold" w:hAnsi="Overpass" w:cs="Overpass"/>
      <w:b/>
      <w:bCs/>
      <w:color w:val="1E2DBE"/>
      <w:sz w:val="20"/>
      <w:szCs w:val="20"/>
      <w:lang w:val="en-GB"/>
    </w:rPr>
  </w:style>
  <w:style w:type="paragraph" w:customStyle="1" w:styleId="SMReportDocSub-Title">
    <w:name w:val="SM Report Doc Sub-Title"/>
    <w:link w:val="SMReportDocSub-TitleChar"/>
    <w:uiPriority w:val="2"/>
    <w:qFormat/>
    <w:rsid w:val="008B4F04"/>
    <w:pPr>
      <w:spacing w:before="120" w:after="240" w:line="240" w:lineRule="auto"/>
      <w:outlineLvl w:val="1"/>
    </w:pPr>
    <w:rPr>
      <w:rFonts w:ascii="Overpass" w:eastAsia="Noto Sans SC Regular" w:hAnsi="Overpass" w:cs="Noto Sans"/>
      <w:color w:val="1E2DBE"/>
      <w:sz w:val="32"/>
      <w:szCs w:val="32"/>
      <w:lang w:val="en-GB"/>
    </w:rPr>
  </w:style>
  <w:style w:type="character" w:customStyle="1" w:styleId="SMReportDocSub-TitleChar">
    <w:name w:val="SM Report Doc Sub-Title Char"/>
    <w:basedOn w:val="Policepardfaut"/>
    <w:link w:val="SMReportDocSub-Title"/>
    <w:uiPriority w:val="2"/>
    <w:rsid w:val="008B4F04"/>
    <w:rPr>
      <w:rFonts w:ascii="Overpass" w:eastAsia="Noto Sans SC Regular" w:hAnsi="Overpass" w:cs="Noto Sans"/>
      <w:color w:val="1E2DBE"/>
      <w:sz w:val="32"/>
      <w:szCs w:val="32"/>
      <w:lang w:val="en-GB"/>
    </w:rPr>
  </w:style>
  <w:style w:type="paragraph" w:customStyle="1" w:styleId="SMReportDocTitle">
    <w:name w:val="SM Report Doc  Title"/>
    <w:link w:val="SMReportDocTitleChar"/>
    <w:uiPriority w:val="2"/>
    <w:qFormat/>
    <w:rsid w:val="008B4F04"/>
    <w:pPr>
      <w:spacing w:before="240" w:after="120" w:line="240" w:lineRule="auto"/>
      <w:outlineLvl w:val="0"/>
    </w:pPr>
    <w:rPr>
      <w:rFonts w:ascii="Overpass" w:eastAsia="Noto Sans SC Bold" w:hAnsi="Overpass" w:cs="Noto Sans"/>
      <w:b/>
      <w:color w:val="1E2DBE"/>
      <w:sz w:val="40"/>
      <w:szCs w:val="20"/>
      <w:lang w:val="en-GB"/>
    </w:rPr>
  </w:style>
  <w:style w:type="character" w:customStyle="1" w:styleId="SMReportDocTitleChar">
    <w:name w:val="SM Report Doc  Title Char"/>
    <w:basedOn w:val="Policepardfaut"/>
    <w:link w:val="SMReportDocTitle"/>
    <w:uiPriority w:val="2"/>
    <w:rsid w:val="008B4F04"/>
    <w:rPr>
      <w:rFonts w:ascii="Overpass" w:eastAsia="Noto Sans SC Bold" w:hAnsi="Overpass" w:cs="Noto Sans"/>
      <w:b/>
      <w:color w:val="1E2DBE"/>
      <w:sz w:val="40"/>
      <w:szCs w:val="20"/>
      <w:lang w:val="en-GB"/>
    </w:rPr>
  </w:style>
  <w:style w:type="paragraph" w:customStyle="1" w:styleId="SMReportHeading1Indent">
    <w:name w:val="SM Report Heading 1 Indent"/>
    <w:next w:val="ReportPara"/>
    <w:link w:val="SMReportHeading1IndentChar"/>
    <w:uiPriority w:val="2"/>
    <w:qFormat/>
    <w:rsid w:val="009C3F9D"/>
    <w:pPr>
      <w:keepNext/>
      <w:numPr>
        <w:numId w:val="17"/>
      </w:numPr>
      <w:pBdr>
        <w:bottom w:val="single" w:sz="4" w:space="1" w:color="232DBE"/>
      </w:pBdr>
      <w:tabs>
        <w:tab w:val="left" w:pos="340"/>
      </w:tabs>
      <w:spacing w:before="480" w:after="360" w:line="240" w:lineRule="auto"/>
      <w:outlineLvl w:val="0"/>
    </w:pPr>
    <w:rPr>
      <w:rFonts w:ascii="Overpass" w:eastAsia="Noto Sans SC Bold" w:hAnsi="Overpass" w:cs="Noto Sans"/>
      <w:b/>
      <w:color w:val="232DBE"/>
      <w:sz w:val="32"/>
      <w:szCs w:val="32"/>
      <w:u w:color="232DBE"/>
      <w:lang w:val="en-GB"/>
    </w:rPr>
  </w:style>
  <w:style w:type="character" w:customStyle="1" w:styleId="SMReportHeading1IndentChar">
    <w:name w:val="SM Report Heading 1 Indent Char"/>
    <w:basedOn w:val="SMReportHeading1Char"/>
    <w:link w:val="SMReportHeading1Indent"/>
    <w:uiPriority w:val="2"/>
    <w:rsid w:val="009C3F9D"/>
    <w:rPr>
      <w:rFonts w:ascii="Overpass" w:eastAsia="Noto Sans SC Bold" w:hAnsi="Overpass" w:cs="Noto Sans"/>
      <w:b/>
      <w:color w:val="232DBE"/>
      <w:sz w:val="32"/>
      <w:szCs w:val="32"/>
      <w:u w:color="232DBE"/>
      <w:lang w:val="en-GB"/>
    </w:rPr>
  </w:style>
  <w:style w:type="paragraph" w:customStyle="1" w:styleId="ReportLabel">
    <w:name w:val="Report Label"/>
    <w:uiPriority w:val="16"/>
    <w:rsid w:val="00A7480B"/>
    <w:pPr>
      <w:spacing w:before="40" w:after="40" w:line="240" w:lineRule="auto"/>
    </w:pPr>
    <w:rPr>
      <w:rFonts w:ascii="Noto Sans" w:eastAsia="Noto Sans SC Regular" w:hAnsi="Noto Sans" w:cs="Noto Sans"/>
      <w:color w:val="1E2DBE"/>
      <w:sz w:val="21"/>
      <w:szCs w:val="21"/>
      <w:lang w:val="en-GB"/>
    </w:rPr>
  </w:style>
  <w:style w:type="paragraph" w:customStyle="1" w:styleId="ReportSub-Title">
    <w:name w:val="Report Sub-Title"/>
    <w:uiPriority w:val="1"/>
    <w:qFormat/>
    <w:rsid w:val="005B1D1D"/>
    <w:pPr>
      <w:spacing w:before="240" w:after="0" w:line="240" w:lineRule="auto"/>
    </w:pPr>
    <w:rPr>
      <w:rFonts w:ascii="Overpass Light" w:eastAsia="Noto Sans SC Regular" w:hAnsi="Overpass Light" w:cs="Overpass Light"/>
      <w:color w:val="230050"/>
      <w:sz w:val="40"/>
      <w:szCs w:val="40"/>
      <w:lang w:val="en-GB"/>
    </w:rPr>
  </w:style>
  <w:style w:type="paragraph" w:customStyle="1" w:styleId="ReportTitle">
    <w:name w:val="Report Title"/>
    <w:qFormat/>
    <w:rsid w:val="009C3F9D"/>
    <w:pPr>
      <w:numPr>
        <w:numId w:val="21"/>
      </w:numPr>
      <w:spacing w:before="480" w:after="0" w:line="240" w:lineRule="auto"/>
    </w:pPr>
    <w:rPr>
      <w:rFonts w:ascii="Overpass" w:eastAsia="Noto Sans SC Bold" w:hAnsi="Overpass" w:cs="Overpass"/>
      <w:b/>
      <w:bCs/>
      <w:color w:val="230050"/>
      <w:sz w:val="52"/>
      <w:szCs w:val="52"/>
      <w:lang w:val="en-GB"/>
    </w:rPr>
  </w:style>
  <w:style w:type="paragraph" w:customStyle="1" w:styleId="SMReportName-Place-Date">
    <w:name w:val="SM Report Name-Place-Date"/>
    <w:uiPriority w:val="1"/>
    <w:rsid w:val="00FA26E2"/>
    <w:pPr>
      <w:spacing w:before="120" w:after="120" w:line="240" w:lineRule="auto"/>
    </w:pPr>
    <w:rPr>
      <w:rFonts w:ascii="Overpass" w:eastAsia="Noto Sans SC Bold" w:hAnsi="Overpass" w:cs="Overpass"/>
      <w:b/>
      <w:bCs/>
      <w:color w:val="1E2DBE"/>
      <w:sz w:val="24"/>
      <w:szCs w:val="24"/>
      <w:lang w:val="en-GB"/>
    </w:rPr>
  </w:style>
  <w:style w:type="paragraph" w:customStyle="1" w:styleId="ReportCopyright">
    <w:name w:val="Report Copyright"/>
    <w:uiPriority w:val="17"/>
    <w:rsid w:val="00EA1920"/>
    <w:pPr>
      <w:spacing w:before="120" w:after="120" w:line="240" w:lineRule="auto"/>
      <w:jc w:val="both"/>
    </w:pPr>
    <w:rPr>
      <w:rFonts w:ascii="Noto Sans" w:eastAsia="Noto Sans SC Regular" w:hAnsi="Noto Sans" w:cs="Noto Sans"/>
      <w:sz w:val="17"/>
      <w:szCs w:val="18"/>
      <w:lang w:val="en-GB"/>
    </w:rPr>
  </w:style>
  <w:style w:type="paragraph" w:customStyle="1" w:styleId="ReportCopyrightISBN">
    <w:name w:val="Report Copyright ISBN"/>
    <w:basedOn w:val="ReportCopyright"/>
    <w:uiPriority w:val="17"/>
    <w:rsid w:val="00EA1920"/>
    <w:pPr>
      <w:spacing w:before="0" w:after="0"/>
      <w:jc w:val="left"/>
    </w:pPr>
  </w:style>
  <w:style w:type="paragraph" w:customStyle="1" w:styleId="ReportCopyrightPrint">
    <w:name w:val="Report Copyright Print"/>
    <w:basedOn w:val="ReportCopyright"/>
    <w:uiPriority w:val="17"/>
    <w:rsid w:val="00EA1920"/>
    <w:pPr>
      <w:spacing w:before="0" w:after="0"/>
    </w:pPr>
    <w:rPr>
      <w:sz w:val="16"/>
      <w:szCs w:val="16"/>
    </w:rPr>
  </w:style>
  <w:style w:type="paragraph" w:customStyle="1" w:styleId="ReportPara">
    <w:name w:val="Report Para"/>
    <w:link w:val="ReportParaChar"/>
    <w:uiPriority w:val="4"/>
    <w:qFormat/>
    <w:rsid w:val="00A51000"/>
    <w:pPr>
      <w:spacing w:before="120" w:after="120" w:line="240" w:lineRule="auto"/>
      <w:jc w:val="both"/>
    </w:pPr>
    <w:rPr>
      <w:rFonts w:ascii="Noto Sans" w:eastAsia="Noto Sans SC Regular" w:hAnsi="Noto Sans" w:cs="Noto Sans"/>
      <w:sz w:val="20"/>
      <w:szCs w:val="20"/>
      <w:lang w:val="en-GB"/>
    </w:rPr>
  </w:style>
  <w:style w:type="character" w:customStyle="1" w:styleId="ReportParaChar">
    <w:name w:val="Report Para Char"/>
    <w:basedOn w:val="Policepardfaut"/>
    <w:link w:val="ReportPara"/>
    <w:uiPriority w:val="4"/>
    <w:rsid w:val="00A51000"/>
    <w:rPr>
      <w:rFonts w:ascii="Noto Sans" w:eastAsia="Noto Sans SC Regular" w:hAnsi="Noto Sans" w:cs="Noto Sans"/>
      <w:sz w:val="20"/>
      <w:szCs w:val="20"/>
      <w:lang w:val="en-GB"/>
    </w:rPr>
  </w:style>
  <w:style w:type="paragraph" w:customStyle="1" w:styleId="ReportParaIndentFirstline">
    <w:name w:val="Report Para Indent First line"/>
    <w:basedOn w:val="ReportPara"/>
    <w:uiPriority w:val="4"/>
    <w:qFormat/>
    <w:rsid w:val="00A51000"/>
    <w:pPr>
      <w:ind w:firstLine="567"/>
    </w:pPr>
  </w:style>
  <w:style w:type="character" w:styleId="Mentionnonrsolue">
    <w:name w:val="Unresolved Mention"/>
    <w:basedOn w:val="Policepardfaut"/>
    <w:uiPriority w:val="99"/>
    <w:semiHidden/>
    <w:unhideWhenUsed/>
    <w:rsid w:val="00801E78"/>
    <w:rPr>
      <w:color w:val="605E5C"/>
      <w:shd w:val="clear" w:color="auto" w:fill="E1DFDD"/>
    </w:rPr>
  </w:style>
  <w:style w:type="paragraph" w:customStyle="1" w:styleId="SMReportHeader">
    <w:name w:val="SM Report Header"/>
    <w:link w:val="SMReportHeaderChar"/>
    <w:uiPriority w:val="16"/>
    <w:rsid w:val="009C3F9D"/>
    <w:pPr>
      <w:numPr>
        <w:numId w:val="19"/>
      </w:numPr>
      <w:spacing w:before="60" w:after="60" w:line="240" w:lineRule="auto"/>
    </w:pPr>
    <w:rPr>
      <w:rFonts w:ascii="Noto Sans" w:eastAsia="Noto Sans SC Regular" w:hAnsi="Noto Sans" w:cs="Noto Sans"/>
      <w:b/>
      <w:color w:val="1E2DBE"/>
      <w:sz w:val="18"/>
      <w:szCs w:val="18"/>
      <w:lang w:val="en-GB"/>
    </w:rPr>
  </w:style>
  <w:style w:type="character" w:customStyle="1" w:styleId="SMReportHeaderChar">
    <w:name w:val="SM Report Header Char"/>
    <w:basedOn w:val="Policepardfaut"/>
    <w:link w:val="SMReportHeader"/>
    <w:uiPriority w:val="16"/>
    <w:rsid w:val="009C3F9D"/>
    <w:rPr>
      <w:rFonts w:ascii="Noto Sans" w:eastAsia="Noto Sans SC Regular" w:hAnsi="Noto Sans" w:cs="Noto Sans"/>
      <w:b/>
      <w:color w:val="1E2DBE"/>
      <w:sz w:val="18"/>
      <w:szCs w:val="18"/>
      <w:lang w:val="en-GB"/>
    </w:rPr>
  </w:style>
  <w:style w:type="paragraph" w:customStyle="1" w:styleId="SMReportPageNumber">
    <w:name w:val="SM Report Page Number"/>
    <w:uiPriority w:val="16"/>
    <w:rsid w:val="003C2504"/>
    <w:pPr>
      <w:spacing w:before="40" w:after="40" w:line="240" w:lineRule="auto"/>
      <w:jc w:val="right"/>
    </w:pPr>
    <w:rPr>
      <w:rFonts w:ascii="Noto Sans" w:eastAsia="Noto Sans SC Regular" w:hAnsi="Noto Sans" w:cs="Noto Sans"/>
      <w:color w:val="1E2DBE"/>
      <w:lang w:val="en-GB"/>
    </w:rPr>
  </w:style>
  <w:style w:type="numbering" w:customStyle="1" w:styleId="Reportlist-Header">
    <w:name w:val="Report list - Header"/>
    <w:uiPriority w:val="99"/>
    <w:rsid w:val="0035693E"/>
    <w:pPr>
      <w:numPr>
        <w:numId w:val="16"/>
      </w:numPr>
    </w:pPr>
  </w:style>
  <w:style w:type="paragraph" w:customStyle="1" w:styleId="TableIndent1">
    <w:name w:val="Table Indent 1"/>
    <w:uiPriority w:val="14"/>
    <w:qFormat/>
    <w:rsid w:val="003171B8"/>
    <w:pPr>
      <w:spacing w:before="20" w:after="20" w:line="240" w:lineRule="auto"/>
      <w:ind w:left="340" w:hanging="340"/>
    </w:pPr>
    <w:rPr>
      <w:rFonts w:ascii="Noto Sans" w:eastAsia="Noto Sans SC Regular" w:hAnsi="Noto Sans" w:cs="Noto Sans"/>
      <w:sz w:val="18"/>
      <w:szCs w:val="18"/>
      <w:lang w:val="en-GB"/>
    </w:rPr>
  </w:style>
  <w:style w:type="numbering" w:customStyle="1" w:styleId="listTablebullets">
    <w:name w:val="list Table bullets"/>
    <w:uiPriority w:val="99"/>
    <w:rsid w:val="0014404E"/>
    <w:pPr>
      <w:numPr>
        <w:numId w:val="24"/>
      </w:numPr>
    </w:pPr>
  </w:style>
  <w:style w:type="paragraph" w:customStyle="1" w:styleId="TableIndentbluebulletlist1">
    <w:name w:val="Table Indent blue bullet list 1"/>
    <w:uiPriority w:val="14"/>
    <w:qFormat/>
    <w:rsid w:val="0014404E"/>
    <w:pPr>
      <w:numPr>
        <w:numId w:val="25"/>
      </w:numPr>
      <w:spacing w:after="0" w:line="240" w:lineRule="auto"/>
    </w:pPr>
    <w:rPr>
      <w:rFonts w:ascii="Noto Sans" w:eastAsia="Noto Sans SC Regular" w:hAnsi="Noto Sans" w:cs="Noto Sans"/>
      <w:color w:val="000000" w:themeColor="text1"/>
      <w:sz w:val="18"/>
      <w:szCs w:val="18"/>
      <w:lang w:val="en-GB"/>
    </w:rPr>
  </w:style>
  <w:style w:type="paragraph" w:customStyle="1" w:styleId="TableIndentbluebulletlist2">
    <w:name w:val="Table Indent blue bullet list 2"/>
    <w:basedOn w:val="TableIndentbluebulletlist1"/>
    <w:uiPriority w:val="14"/>
    <w:qFormat/>
    <w:rsid w:val="0014404E"/>
    <w:pPr>
      <w:numPr>
        <w:ilvl w:val="1"/>
      </w:numPr>
    </w:pPr>
  </w:style>
  <w:style w:type="paragraph" w:customStyle="1" w:styleId="TableIndent2">
    <w:name w:val="Table Indent 2"/>
    <w:basedOn w:val="TableIndent1"/>
    <w:uiPriority w:val="14"/>
    <w:qFormat/>
    <w:rsid w:val="003171B8"/>
    <w:pPr>
      <w:ind w:left="680"/>
    </w:pPr>
  </w:style>
  <w:style w:type="numbering" w:customStyle="1" w:styleId="listBoxbullets">
    <w:name w:val="list Box bullets"/>
    <w:uiPriority w:val="99"/>
    <w:rsid w:val="0014404E"/>
    <w:pPr>
      <w:numPr>
        <w:numId w:val="22"/>
      </w:numPr>
    </w:pPr>
  </w:style>
  <w:style w:type="numbering" w:customStyle="1" w:styleId="listDocCode">
    <w:name w:val="list Doc Code"/>
    <w:uiPriority w:val="99"/>
    <w:rsid w:val="0014404E"/>
    <w:pPr>
      <w:numPr>
        <w:numId w:val="23"/>
      </w:numPr>
    </w:pPr>
  </w:style>
  <w:style w:type="character" w:styleId="Lienhypertextesuivivisit">
    <w:name w:val="FollowedHyperlink"/>
    <w:basedOn w:val="Policepardfaut"/>
    <w:uiPriority w:val="99"/>
    <w:semiHidden/>
    <w:unhideWhenUsed/>
    <w:rsid w:val="0096233E"/>
    <w:rPr>
      <w:color w:val="954F72" w:themeColor="followedHyperlink"/>
      <w:u w:val="single"/>
    </w:rPr>
  </w:style>
  <w:style w:type="paragraph" w:customStyle="1" w:styleId="ReportHeaderChapterTitleoddpage">
    <w:name w:val="Report Header Chapter Title odd page"/>
    <w:uiPriority w:val="16"/>
    <w:rsid w:val="00E76850"/>
    <w:pPr>
      <w:spacing w:after="0" w:line="240" w:lineRule="auto"/>
    </w:pPr>
    <w:rPr>
      <w:rFonts w:ascii="Noto Sans" w:eastAsia="Noto Sans SC Regular" w:hAnsi="Noto Sans" w:cs="Noto Sans"/>
      <w:color w:val="1E2DBE"/>
      <w:sz w:val="12"/>
      <w:szCs w:val="12"/>
      <w:lang w:val="en-GB"/>
    </w:rPr>
  </w:style>
  <w:style w:type="paragraph" w:customStyle="1" w:styleId="ReportHeaderReportTitleoddpage">
    <w:name w:val="Report Header Report Title odd page"/>
    <w:basedOn w:val="Normal"/>
    <w:uiPriority w:val="16"/>
    <w:rsid w:val="00E76850"/>
    <w:pPr>
      <w:spacing w:before="0" w:after="0" w:line="240" w:lineRule="auto"/>
    </w:pPr>
    <w:rPr>
      <w:rFonts w:eastAsia="Noto Sans SC Regular"/>
      <w:b/>
      <w:bCs/>
      <w:color w:val="1E2DBE"/>
      <w:sz w:val="12"/>
      <w:szCs w:val="12"/>
    </w:rPr>
  </w:style>
  <w:style w:type="paragraph" w:customStyle="1" w:styleId="ReportPageNumberright">
    <w:name w:val="Report PageNumber right"/>
    <w:uiPriority w:val="16"/>
    <w:rsid w:val="00E76850"/>
    <w:pPr>
      <w:spacing w:after="0" w:line="240" w:lineRule="auto"/>
      <w:jc w:val="right"/>
    </w:pPr>
    <w:rPr>
      <w:rFonts w:ascii="Noto Sans" w:eastAsia="Noto Sans SC Regular" w:hAnsi="Noto Sans" w:cs="Noto Sans"/>
      <w:color w:val="1E2DBE"/>
      <w:lang w:val="en-GB"/>
    </w:rPr>
  </w:style>
  <w:style w:type="paragraph" w:customStyle="1" w:styleId="Indentletter">
    <w:name w:val="Indent letter"/>
    <w:basedOn w:val="NormalBody"/>
    <w:link w:val="IndentletterChar"/>
    <w:uiPriority w:val="30"/>
    <w:qFormat/>
    <w:rsid w:val="00E76850"/>
    <w:pPr>
      <w:numPr>
        <w:ilvl w:val="1"/>
        <w:numId w:val="29"/>
      </w:numPr>
      <w:spacing w:line="240" w:lineRule="auto"/>
      <w:ind w:left="851" w:hanging="425"/>
      <w:jc w:val="both"/>
    </w:pPr>
    <w:rPr>
      <w:sz w:val="20"/>
      <w:szCs w:val="20"/>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Appelnotedebasdep"/>
    <w:uiPriority w:val="99"/>
    <w:rsid w:val="00E76850"/>
    <w:pPr>
      <w:spacing w:line="240" w:lineRule="exact"/>
      <w:jc w:val="both"/>
    </w:pPr>
    <w:rPr>
      <w:rFonts w:asciiTheme="minorHAnsi" w:hAnsiTheme="minorHAnsi" w:cstheme="minorBidi"/>
      <w:sz w:val="22"/>
      <w:szCs w:val="22"/>
      <w:vertAlign w:val="superscript"/>
    </w:rPr>
  </w:style>
  <w:style w:type="paragraph" w:customStyle="1" w:styleId="Headinglevel2">
    <w:name w:val="Heading level 2"/>
    <w:next w:val="NormalBody"/>
    <w:uiPriority w:val="3"/>
    <w:qFormat/>
    <w:rsid w:val="00E76850"/>
    <w:pPr>
      <w:keepNext/>
      <w:keepLines/>
      <w:spacing w:before="240" w:after="120" w:line="360" w:lineRule="auto"/>
      <w:contextualSpacing/>
      <w:outlineLvl w:val="1"/>
    </w:pPr>
    <w:rPr>
      <w:rFonts w:ascii="Overpass" w:hAnsi="Overpass" w:cs="Noto Sans"/>
      <w:b/>
      <w:bCs/>
      <w:color w:val="FA3C4B"/>
      <w:sz w:val="32"/>
      <w:szCs w:val="32"/>
      <w:lang w:val="en-GB"/>
    </w:rPr>
  </w:style>
  <w:style w:type="paragraph" w:customStyle="1" w:styleId="Headinglevel3">
    <w:name w:val="Heading level 3"/>
    <w:next w:val="NormalBody"/>
    <w:uiPriority w:val="3"/>
    <w:qFormat/>
    <w:rsid w:val="00E76850"/>
    <w:pPr>
      <w:keepNext/>
      <w:keepLines/>
      <w:spacing w:before="240" w:after="120" w:line="360" w:lineRule="auto"/>
      <w:outlineLvl w:val="2"/>
    </w:pPr>
    <w:rPr>
      <w:rFonts w:ascii="Overpass" w:hAnsi="Overpass" w:cs="Noto Sans"/>
      <w:b/>
      <w:color w:val="1E2CBD"/>
      <w:sz w:val="28"/>
      <w:szCs w:val="28"/>
      <w:lang w:val="en-US"/>
    </w:rPr>
  </w:style>
  <w:style w:type="paragraph" w:customStyle="1" w:styleId="ParaNum">
    <w:name w:val="ParaNum"/>
    <w:link w:val="ParaNumChar"/>
    <w:autoRedefine/>
    <w:uiPriority w:val="4"/>
    <w:qFormat/>
    <w:rsid w:val="0088204B"/>
    <w:pPr>
      <w:tabs>
        <w:tab w:val="left" w:pos="851"/>
        <w:tab w:val="left" w:pos="3544"/>
      </w:tabs>
      <w:spacing w:before="120" w:after="120" w:line="240" w:lineRule="auto"/>
      <w:ind w:firstLine="567"/>
    </w:pPr>
    <w:rPr>
      <w:rFonts w:ascii="Noto Sans" w:hAnsi="Noto Sans" w:cs="Noto Sans"/>
      <w:sz w:val="20"/>
      <w:szCs w:val="20"/>
      <w:lang w:val="fr-CA"/>
    </w:rPr>
  </w:style>
  <w:style w:type="character" w:customStyle="1" w:styleId="ParaNumChar">
    <w:name w:val="ParaNum Char"/>
    <w:basedOn w:val="Policepardfaut"/>
    <w:link w:val="ParaNum"/>
    <w:uiPriority w:val="4"/>
    <w:rsid w:val="0088204B"/>
    <w:rPr>
      <w:rFonts w:ascii="Noto Sans" w:hAnsi="Noto Sans" w:cs="Noto Sans"/>
      <w:sz w:val="20"/>
      <w:szCs w:val="20"/>
      <w:lang w:val="fr-CA"/>
    </w:rPr>
  </w:style>
  <w:style w:type="character" w:customStyle="1" w:styleId="NormalBodyChar">
    <w:name w:val="NormalBody Char"/>
    <w:basedOn w:val="Policepardfaut"/>
    <w:link w:val="NormalBody"/>
    <w:uiPriority w:val="4"/>
    <w:rsid w:val="00E76850"/>
    <w:rPr>
      <w:rFonts w:ascii="Noto Sans" w:hAnsi="Noto Sans" w:cs="Noto Sans"/>
      <w:sz w:val="18"/>
      <w:szCs w:val="18"/>
      <w:lang w:val="en-GB"/>
    </w:rPr>
  </w:style>
  <w:style w:type="character" w:customStyle="1" w:styleId="IndentletterChar">
    <w:name w:val="Indent letter Char"/>
    <w:basedOn w:val="NormalBodyChar"/>
    <w:link w:val="Indentletter"/>
    <w:uiPriority w:val="30"/>
    <w:rsid w:val="00E76850"/>
    <w:rPr>
      <w:rFonts w:ascii="Noto Sans" w:hAnsi="Noto Sans" w:cs="Noto Sans"/>
      <w:sz w:val="20"/>
      <w:szCs w:val="20"/>
      <w:lang w:val="en-GB"/>
    </w:rPr>
  </w:style>
  <w:style w:type="character" w:styleId="Textedelespacerserv">
    <w:name w:val="Placeholder Text"/>
    <w:basedOn w:val="Policepardfaut"/>
    <w:uiPriority w:val="99"/>
    <w:semiHidden/>
    <w:rsid w:val="00E76850"/>
    <w:rPr>
      <w:color w:val="666666"/>
    </w:rPr>
  </w:style>
  <w:style w:type="paragraph" w:customStyle="1" w:styleId="ReportHeading1Indent">
    <w:name w:val="Report Heading 1 Indent"/>
    <w:basedOn w:val="Normal"/>
    <w:next w:val="ReportPara"/>
    <w:uiPriority w:val="3"/>
    <w:qFormat/>
    <w:rsid w:val="00BB3658"/>
    <w:pPr>
      <w:keepNext/>
      <w:spacing w:before="240" w:line="240" w:lineRule="auto"/>
      <w:ind w:left="567" w:hanging="567"/>
      <w:outlineLvl w:val="0"/>
    </w:pPr>
    <w:rPr>
      <w:rFonts w:ascii="Overpass" w:eastAsia="Noto Sans SC Bold" w:hAnsi="Overpass" w:cs="Overpass"/>
      <w:b/>
      <w:bCs/>
      <w:color w:val="FA3C4B"/>
      <w:sz w:val="32"/>
      <w:szCs w:val="32"/>
    </w:rPr>
  </w:style>
  <w:style w:type="paragraph" w:customStyle="1" w:styleId="ReportHeading2">
    <w:name w:val="Report Heading 2"/>
    <w:next w:val="ReportPara"/>
    <w:link w:val="ReportHeading2Char"/>
    <w:uiPriority w:val="2"/>
    <w:qFormat/>
    <w:rsid w:val="004F3583"/>
    <w:pPr>
      <w:keepNext/>
      <w:spacing w:before="240" w:after="120" w:line="240" w:lineRule="auto"/>
      <w:outlineLvl w:val="1"/>
    </w:pPr>
    <w:rPr>
      <w:rFonts w:ascii="Overpass" w:eastAsia="Noto Sans SC Bold" w:hAnsi="Overpass" w:cs="Overpass"/>
      <w:b/>
      <w:bCs/>
      <w:color w:val="1E2DBE"/>
      <w:sz w:val="28"/>
      <w:szCs w:val="28"/>
      <w:lang w:val="en-GB"/>
    </w:rPr>
  </w:style>
  <w:style w:type="character" w:customStyle="1" w:styleId="ReportHeading2Char">
    <w:name w:val="Report Heading 2 Char"/>
    <w:basedOn w:val="Policepardfaut"/>
    <w:link w:val="ReportHeading2"/>
    <w:uiPriority w:val="2"/>
    <w:rsid w:val="004F3583"/>
    <w:rPr>
      <w:rFonts w:ascii="Overpass" w:eastAsia="Noto Sans SC Bold" w:hAnsi="Overpass" w:cs="Overpass"/>
      <w:b/>
      <w:bCs/>
      <w:color w:val="1E2DBE"/>
      <w:sz w:val="28"/>
      <w:szCs w:val="28"/>
      <w:lang w:val="en-GB"/>
    </w:rPr>
  </w:style>
  <w:style w:type="paragraph" w:customStyle="1" w:styleId="ReportIndentletterlist1E">
    <w:name w:val="Report Indent letter list 1 E"/>
    <w:basedOn w:val="ReportPara"/>
    <w:uiPriority w:val="6"/>
    <w:qFormat/>
    <w:rsid w:val="003142B6"/>
    <w:pPr>
      <w:numPr>
        <w:ilvl w:val="1"/>
        <w:numId w:val="17"/>
      </w:numPr>
    </w:pPr>
  </w:style>
  <w:style w:type="paragraph" w:styleId="Rvision">
    <w:name w:val="Revision"/>
    <w:hidden/>
    <w:uiPriority w:val="99"/>
    <w:semiHidden/>
    <w:rsid w:val="003142B6"/>
    <w:pPr>
      <w:spacing w:after="0" w:line="240" w:lineRule="auto"/>
    </w:pPr>
    <w:rPr>
      <w:rFonts w:ascii="Noto Sans" w:hAnsi="Noto Sans" w:cs="Noto Sans"/>
      <w:sz w:val="18"/>
      <w:szCs w:val="18"/>
      <w:lang w:val="en-GB"/>
    </w:rPr>
  </w:style>
  <w:style w:type="paragraph" w:customStyle="1" w:styleId="ReportIndentletterlist2F">
    <w:name w:val="Report Indent letter list 2 F"/>
    <w:basedOn w:val="ReportIndentletterlist1F"/>
    <w:uiPriority w:val="6"/>
    <w:qFormat/>
    <w:rsid w:val="00411212"/>
    <w:pPr>
      <w:numPr>
        <w:numId w:val="0"/>
      </w:numPr>
      <w:ind w:left="1588" w:hanging="511"/>
    </w:pPr>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hemicalhazards@ilo.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normlex.ilo.org/dyn/nrmlx_fr/f?p=NORMLEXPUB:12100:0::NO::P12100_INSTRUMENT_ID:312315%20-%20A7" TargetMode="External"/><Relationship Id="rId2" Type="http://schemas.openxmlformats.org/officeDocument/2006/relationships/hyperlink" Target="https://normlex.ilo.org/dyn/nrmlx_fr/f?p=NORMLEXPUB:12100:0::NO::P12100_INSTRUMENT_ID:312315" TargetMode="External"/><Relationship Id="rId1" Type="http://schemas.openxmlformats.org/officeDocument/2006/relationships/hyperlink" Target="https://www.ilo.org/fr/resource/conference-paper/gb/350/proces-verbaux-de-la-350e-session-du-conseil-dadministration-du-burea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532B2384F224AE0A3F28FCCD31BC646"/>
        <w:category>
          <w:name w:val="Général"/>
          <w:gallery w:val="placeholder"/>
        </w:category>
        <w:types>
          <w:type w:val="bbPlcHdr"/>
        </w:types>
        <w:behaviors>
          <w:behavior w:val="content"/>
        </w:behaviors>
        <w:guid w:val="{E4543AF6-3B02-4FC4-BBBB-DC62FF80BEEC}"/>
      </w:docPartPr>
      <w:docPartBody>
        <w:p w:rsidR="00DB477B" w:rsidRDefault="00381C21" w:rsidP="00381C21">
          <w:pPr>
            <w:pStyle w:val="2532B2384F224AE0A3F28FCCD31BC6469"/>
          </w:pPr>
          <w:r w:rsidRPr="00293FD5">
            <w:rPr>
              <w:rStyle w:val="Textedelespacerserv"/>
              <w:lang w:val="fr-FR"/>
            </w:rPr>
            <w:t>Cliquez ou appuyez ici pour entrer du texte.</w:t>
          </w:r>
        </w:p>
      </w:docPartBody>
    </w:docPart>
    <w:docPart>
      <w:docPartPr>
        <w:name w:val="3727BA87AAC04A4A89AAFAB5D0720633"/>
        <w:category>
          <w:name w:val="Général"/>
          <w:gallery w:val="placeholder"/>
        </w:category>
        <w:types>
          <w:type w:val="bbPlcHdr"/>
        </w:types>
        <w:behaviors>
          <w:behavior w:val="content"/>
        </w:behaviors>
        <w:guid w:val="{6267F2F3-E572-41CD-BF38-14EED05A2084}"/>
      </w:docPartPr>
      <w:docPartBody>
        <w:p w:rsidR="00DB477B" w:rsidRDefault="00381C21" w:rsidP="00381C21">
          <w:pPr>
            <w:pStyle w:val="3727BA87AAC04A4A89AAFAB5D07206339"/>
          </w:pPr>
          <w:r w:rsidRPr="00293FD5">
            <w:rPr>
              <w:rStyle w:val="Textedelespacerserv"/>
              <w:lang w:val="fr-FR"/>
            </w:rPr>
            <w:t>Cliquez ou appuyez ici pour entrer du texte.</w:t>
          </w:r>
        </w:p>
      </w:docPartBody>
    </w:docPart>
    <w:docPart>
      <w:docPartPr>
        <w:name w:val="BC3900A5666A45DAB076C99721224EDB"/>
        <w:category>
          <w:name w:val="Général"/>
          <w:gallery w:val="placeholder"/>
        </w:category>
        <w:types>
          <w:type w:val="bbPlcHdr"/>
        </w:types>
        <w:behaviors>
          <w:behavior w:val="content"/>
        </w:behaviors>
        <w:guid w:val="{1C6B7DB2-1E32-404C-960F-87DC57CBDF95}"/>
      </w:docPartPr>
      <w:docPartBody>
        <w:p w:rsidR="00DB477B" w:rsidRDefault="00381C21" w:rsidP="00381C21">
          <w:pPr>
            <w:pStyle w:val="BC3900A5666A45DAB076C99721224EDB9"/>
          </w:pPr>
          <w:r w:rsidRPr="00293FD5">
            <w:rPr>
              <w:rStyle w:val="Textedelespacerserv"/>
              <w:lang w:val="fr-FR"/>
            </w:rPr>
            <w:t>Cliquez ou appuyez ici pour entrer du texte.</w:t>
          </w:r>
        </w:p>
      </w:docPartBody>
    </w:docPart>
    <w:docPart>
      <w:docPartPr>
        <w:name w:val="C60DB68FD0AB4943BFEEAF06CDC739DA"/>
        <w:category>
          <w:name w:val="Général"/>
          <w:gallery w:val="placeholder"/>
        </w:category>
        <w:types>
          <w:type w:val="bbPlcHdr"/>
        </w:types>
        <w:behaviors>
          <w:behavior w:val="content"/>
        </w:behaviors>
        <w:guid w:val="{B8817F36-30DC-440E-99D3-291E804BFC3D}"/>
      </w:docPartPr>
      <w:docPartBody>
        <w:p w:rsidR="00DB477B" w:rsidRDefault="00381C21" w:rsidP="00381C21">
          <w:pPr>
            <w:pStyle w:val="C60DB68FD0AB4943BFEEAF06CDC739DA9"/>
          </w:pPr>
          <w:r w:rsidRPr="00293FD5">
            <w:rPr>
              <w:rStyle w:val="Textedelespacerserv"/>
              <w:lang w:val="fr-FR"/>
            </w:rPr>
            <w:t>Cliquez ou appuyez ici pour entrer du texte.</w:t>
          </w:r>
        </w:p>
      </w:docPartBody>
    </w:docPart>
    <w:docPart>
      <w:docPartPr>
        <w:name w:val="06DC16CCE50648C781D267430AE33EB5"/>
        <w:category>
          <w:name w:val="Général"/>
          <w:gallery w:val="placeholder"/>
        </w:category>
        <w:types>
          <w:type w:val="bbPlcHdr"/>
        </w:types>
        <w:behaviors>
          <w:behavior w:val="content"/>
        </w:behaviors>
        <w:guid w:val="{63F40FF3-88F7-4CBB-8532-EBF324D7D232}"/>
      </w:docPartPr>
      <w:docPartBody>
        <w:p w:rsidR="00DB477B" w:rsidRDefault="00381C21" w:rsidP="00381C21">
          <w:pPr>
            <w:pStyle w:val="06DC16CCE50648C781D267430AE33EB59"/>
          </w:pPr>
          <w:r w:rsidRPr="00293FD5">
            <w:rPr>
              <w:rStyle w:val="Textedelespacerserv"/>
              <w:lang w:val="fr-FR"/>
            </w:rPr>
            <w:t>Cliquez ou appuyez ici pour entrer du texte.</w:t>
          </w:r>
        </w:p>
      </w:docPartBody>
    </w:docPart>
    <w:docPart>
      <w:docPartPr>
        <w:name w:val="0ECF710323604F5A8629A1D4DC829DBD"/>
        <w:category>
          <w:name w:val="Général"/>
          <w:gallery w:val="placeholder"/>
        </w:category>
        <w:types>
          <w:type w:val="bbPlcHdr"/>
        </w:types>
        <w:behaviors>
          <w:behavior w:val="content"/>
        </w:behaviors>
        <w:guid w:val="{ACB5866C-39D7-4391-B452-1B958C8825EF}"/>
      </w:docPartPr>
      <w:docPartBody>
        <w:p w:rsidR="00DB477B" w:rsidRDefault="00381C21" w:rsidP="00381C21">
          <w:pPr>
            <w:pStyle w:val="0ECF710323604F5A8629A1D4DC829DBD9"/>
          </w:pPr>
          <w:r w:rsidRPr="00293FD5">
            <w:rPr>
              <w:rStyle w:val="Textedelespacerserv"/>
              <w:lang w:val="fr-FR"/>
            </w:rPr>
            <w:t>Cliquez ou appuyez ici pour entrer du texte.</w:t>
          </w:r>
        </w:p>
      </w:docPartBody>
    </w:docPart>
    <w:docPart>
      <w:docPartPr>
        <w:name w:val="E744337E5F5344FBA80DA96D2E8217A3"/>
        <w:category>
          <w:name w:val="Général"/>
          <w:gallery w:val="placeholder"/>
        </w:category>
        <w:types>
          <w:type w:val="bbPlcHdr"/>
        </w:types>
        <w:behaviors>
          <w:behavior w:val="content"/>
        </w:behaviors>
        <w:guid w:val="{78B855FB-3353-4A33-85A2-FF1A1487536B}"/>
      </w:docPartPr>
      <w:docPartBody>
        <w:p w:rsidR="00DB477B" w:rsidRDefault="00381C21" w:rsidP="00381C21">
          <w:pPr>
            <w:pStyle w:val="E744337E5F5344FBA80DA96D2E8217A39"/>
          </w:pPr>
          <w:r w:rsidRPr="00293FD5">
            <w:rPr>
              <w:rStyle w:val="Textedelespacerserv"/>
              <w:lang w:val="fr-FR"/>
            </w:rPr>
            <w:t>Cliquez ou appuyez ici pour entrer du texte.</w:t>
          </w:r>
        </w:p>
      </w:docPartBody>
    </w:docPart>
    <w:docPart>
      <w:docPartPr>
        <w:name w:val="BFC5DFBBD14F4F5C83EAB7CF27F83E32"/>
        <w:category>
          <w:name w:val="Général"/>
          <w:gallery w:val="placeholder"/>
        </w:category>
        <w:types>
          <w:type w:val="bbPlcHdr"/>
        </w:types>
        <w:behaviors>
          <w:behavior w:val="content"/>
        </w:behaviors>
        <w:guid w:val="{F53B2663-D402-446B-AFA6-16B037FA339D}"/>
      </w:docPartPr>
      <w:docPartBody>
        <w:p w:rsidR="00DB477B" w:rsidRDefault="00381C21" w:rsidP="00381C21">
          <w:pPr>
            <w:pStyle w:val="BFC5DFBBD14F4F5C83EAB7CF27F83E329"/>
          </w:pPr>
          <w:r w:rsidRPr="00293FD5">
            <w:rPr>
              <w:rStyle w:val="Textedelespacerserv"/>
              <w:lang w:val="fr-FR"/>
            </w:rPr>
            <w:t>Cliquez ou appuyez ici pour entrer du texte.</w:t>
          </w:r>
        </w:p>
      </w:docPartBody>
    </w:docPart>
    <w:docPart>
      <w:docPartPr>
        <w:name w:val="5C2FD6C00F07478D968B5D0BDAA6C745"/>
        <w:category>
          <w:name w:val="Général"/>
          <w:gallery w:val="placeholder"/>
        </w:category>
        <w:types>
          <w:type w:val="bbPlcHdr"/>
        </w:types>
        <w:behaviors>
          <w:behavior w:val="content"/>
        </w:behaviors>
        <w:guid w:val="{B902586A-2902-4FDA-A8A5-116E96AFE673}"/>
      </w:docPartPr>
      <w:docPartBody>
        <w:p w:rsidR="00DB477B" w:rsidRDefault="00381C21" w:rsidP="00381C21">
          <w:pPr>
            <w:pStyle w:val="5C2FD6C00F07478D968B5D0BDAA6C7459"/>
          </w:pPr>
          <w:r w:rsidRPr="00293FD5">
            <w:rPr>
              <w:rStyle w:val="Textedelespacerserv"/>
              <w:lang w:val="fr-FR"/>
            </w:rPr>
            <w:t>Cliquez ou appuyez ici pour entrer du texte.</w:t>
          </w:r>
        </w:p>
      </w:docPartBody>
    </w:docPart>
    <w:docPart>
      <w:docPartPr>
        <w:name w:val="9951A94817BC4FB38BC57D3B3AA47ED9"/>
        <w:category>
          <w:name w:val="Général"/>
          <w:gallery w:val="placeholder"/>
        </w:category>
        <w:types>
          <w:type w:val="bbPlcHdr"/>
        </w:types>
        <w:behaviors>
          <w:behavior w:val="content"/>
        </w:behaviors>
        <w:guid w:val="{57CBDC18-93AC-4E3E-9A82-F3ECFAF3BC8A}"/>
      </w:docPartPr>
      <w:docPartBody>
        <w:p w:rsidR="00DB477B" w:rsidRDefault="00381C21" w:rsidP="00381C21">
          <w:pPr>
            <w:pStyle w:val="9951A94817BC4FB38BC57D3B3AA47ED99"/>
          </w:pPr>
          <w:r w:rsidRPr="00293FD5">
            <w:rPr>
              <w:rStyle w:val="Textedelespacerserv"/>
              <w:lang w:val="fr-FR"/>
            </w:rPr>
            <w:t>Cliquez ou appuyez ici pour entrer du texte.</w:t>
          </w:r>
        </w:p>
      </w:docPartBody>
    </w:docPart>
    <w:docPart>
      <w:docPartPr>
        <w:name w:val="3C6E1D4BA3AE47358DD368EF0BD600D4"/>
        <w:category>
          <w:name w:val="Général"/>
          <w:gallery w:val="placeholder"/>
        </w:category>
        <w:types>
          <w:type w:val="bbPlcHdr"/>
        </w:types>
        <w:behaviors>
          <w:behavior w:val="content"/>
        </w:behaviors>
        <w:guid w:val="{A74AF7F3-337F-4C81-9594-7A4C4B385E30}"/>
      </w:docPartPr>
      <w:docPartBody>
        <w:p w:rsidR="00DB477B" w:rsidRDefault="00381C21" w:rsidP="00381C21">
          <w:pPr>
            <w:pStyle w:val="3C6E1D4BA3AE47358DD368EF0BD600D49"/>
          </w:pPr>
          <w:r w:rsidRPr="00293FD5">
            <w:rPr>
              <w:rStyle w:val="Textedelespacerserv"/>
              <w:lang w:val="fr-FR"/>
            </w:rPr>
            <w:t>Cliquez ou appuyez ici pour entrer du texte.</w:t>
          </w:r>
        </w:p>
      </w:docPartBody>
    </w:docPart>
    <w:docPart>
      <w:docPartPr>
        <w:name w:val="E1C241C8890F48388EC1C8076E70BD9A"/>
        <w:category>
          <w:name w:val="Général"/>
          <w:gallery w:val="placeholder"/>
        </w:category>
        <w:types>
          <w:type w:val="bbPlcHdr"/>
        </w:types>
        <w:behaviors>
          <w:behavior w:val="content"/>
        </w:behaviors>
        <w:guid w:val="{8E4E1D29-AF2D-4E88-BAAE-53C8ADF04842}"/>
      </w:docPartPr>
      <w:docPartBody>
        <w:p w:rsidR="00DB477B" w:rsidRDefault="00381C21" w:rsidP="00381C21">
          <w:pPr>
            <w:pStyle w:val="E1C241C8890F48388EC1C8076E70BD9A9"/>
          </w:pPr>
          <w:r w:rsidRPr="00293FD5">
            <w:rPr>
              <w:rStyle w:val="Textedelespacerserv"/>
              <w:lang w:val="fr-FR"/>
            </w:rPr>
            <w:t>Cliquez ou appuyez ici pour entrer du texte.</w:t>
          </w:r>
        </w:p>
      </w:docPartBody>
    </w:docPart>
    <w:docPart>
      <w:docPartPr>
        <w:name w:val="BA7E94053EB044FCA408679120AC2F99"/>
        <w:category>
          <w:name w:val="Général"/>
          <w:gallery w:val="placeholder"/>
        </w:category>
        <w:types>
          <w:type w:val="bbPlcHdr"/>
        </w:types>
        <w:behaviors>
          <w:behavior w:val="content"/>
        </w:behaviors>
        <w:guid w:val="{BEB14E16-1723-42FB-AA80-E99C2B672B7B}"/>
      </w:docPartPr>
      <w:docPartBody>
        <w:p w:rsidR="00DB477B" w:rsidRDefault="00381C21" w:rsidP="00381C21">
          <w:pPr>
            <w:pStyle w:val="BA7E94053EB044FCA408679120AC2F999"/>
          </w:pPr>
          <w:r w:rsidRPr="00293FD5">
            <w:rPr>
              <w:rStyle w:val="Textedelespacerserv"/>
              <w:lang w:val="fr-FR"/>
            </w:rPr>
            <w:t>Cliquez ou appuyez ici pour entrer du texte.</w:t>
          </w:r>
        </w:p>
      </w:docPartBody>
    </w:docPart>
    <w:docPart>
      <w:docPartPr>
        <w:name w:val="02DFB984150D4042A50EE7198A39D5D0"/>
        <w:category>
          <w:name w:val="Général"/>
          <w:gallery w:val="placeholder"/>
        </w:category>
        <w:types>
          <w:type w:val="bbPlcHdr"/>
        </w:types>
        <w:behaviors>
          <w:behavior w:val="content"/>
        </w:behaviors>
        <w:guid w:val="{7813F796-249A-41E0-9FA9-CA57018E5BCD}"/>
      </w:docPartPr>
      <w:docPartBody>
        <w:p w:rsidR="00DB477B" w:rsidRDefault="00381C21" w:rsidP="00381C21">
          <w:pPr>
            <w:pStyle w:val="02DFB984150D4042A50EE7198A39D5D09"/>
          </w:pPr>
          <w:r w:rsidRPr="00293FD5">
            <w:rPr>
              <w:rStyle w:val="Textedelespacerserv"/>
              <w:lang w:val="fr-FR"/>
            </w:rPr>
            <w:t>Cliquez ou appuyez ici pour entrer du texte.</w:t>
          </w:r>
        </w:p>
      </w:docPartBody>
    </w:docPart>
    <w:docPart>
      <w:docPartPr>
        <w:name w:val="0EA3428048944290B33AED60E371EB3C"/>
        <w:category>
          <w:name w:val="Général"/>
          <w:gallery w:val="placeholder"/>
        </w:category>
        <w:types>
          <w:type w:val="bbPlcHdr"/>
        </w:types>
        <w:behaviors>
          <w:behavior w:val="content"/>
        </w:behaviors>
        <w:guid w:val="{EF4367E5-3672-4ACC-86E4-9F4CF69B536A}"/>
      </w:docPartPr>
      <w:docPartBody>
        <w:p w:rsidR="00DB477B" w:rsidRDefault="00381C21" w:rsidP="00381C21">
          <w:pPr>
            <w:pStyle w:val="0EA3428048944290B33AED60E371EB3C9"/>
          </w:pPr>
          <w:r w:rsidRPr="00293FD5">
            <w:rPr>
              <w:rStyle w:val="Textedelespacerserv"/>
              <w:lang w:val="fr-FR"/>
            </w:rPr>
            <w:t>Cliquez ou appuyez ici pour entrer du texte.</w:t>
          </w:r>
        </w:p>
      </w:docPartBody>
    </w:docPart>
    <w:docPart>
      <w:docPartPr>
        <w:name w:val="5380DB0356BA4161952CC40D68FFD103"/>
        <w:category>
          <w:name w:val="Général"/>
          <w:gallery w:val="placeholder"/>
        </w:category>
        <w:types>
          <w:type w:val="bbPlcHdr"/>
        </w:types>
        <w:behaviors>
          <w:behavior w:val="content"/>
        </w:behaviors>
        <w:guid w:val="{72DFA93D-4943-48F0-AA36-610EE1CCD580}"/>
      </w:docPartPr>
      <w:docPartBody>
        <w:p w:rsidR="00DB477B" w:rsidRDefault="00381C21" w:rsidP="00381C21">
          <w:pPr>
            <w:pStyle w:val="5380DB0356BA4161952CC40D68FFD1039"/>
          </w:pPr>
          <w:r w:rsidRPr="00293FD5">
            <w:rPr>
              <w:rStyle w:val="Textedelespacerserv"/>
              <w:lang w:val="fr-FR"/>
            </w:rPr>
            <w:t>Cliquez ou appuyez ici pour entrer du texte.</w:t>
          </w:r>
        </w:p>
      </w:docPartBody>
    </w:docPart>
    <w:docPart>
      <w:docPartPr>
        <w:name w:val="DBCAAFA63EAE448DB6AAB371082F86B6"/>
        <w:category>
          <w:name w:val="Général"/>
          <w:gallery w:val="placeholder"/>
        </w:category>
        <w:types>
          <w:type w:val="bbPlcHdr"/>
        </w:types>
        <w:behaviors>
          <w:behavior w:val="content"/>
        </w:behaviors>
        <w:guid w:val="{73FB8D54-CB37-4464-9D3A-E5B192173E36}"/>
      </w:docPartPr>
      <w:docPartBody>
        <w:p w:rsidR="00DB477B" w:rsidRDefault="00381C21" w:rsidP="00381C21">
          <w:pPr>
            <w:pStyle w:val="DBCAAFA63EAE448DB6AAB371082F86B69"/>
          </w:pPr>
          <w:r w:rsidRPr="00293FD5">
            <w:rPr>
              <w:rStyle w:val="Textedelespacerserv"/>
              <w:lang w:val="fr-FR"/>
            </w:rPr>
            <w:t>Cliquez ou appuyez ici pour entrer du texte.</w:t>
          </w:r>
        </w:p>
      </w:docPartBody>
    </w:docPart>
    <w:docPart>
      <w:docPartPr>
        <w:name w:val="043C3B911AAF4409B93CB937BE094B38"/>
        <w:category>
          <w:name w:val="Général"/>
          <w:gallery w:val="placeholder"/>
        </w:category>
        <w:types>
          <w:type w:val="bbPlcHdr"/>
        </w:types>
        <w:behaviors>
          <w:behavior w:val="content"/>
        </w:behaviors>
        <w:guid w:val="{33BA2A79-5E03-4032-B883-33726EFD881A}"/>
      </w:docPartPr>
      <w:docPartBody>
        <w:p w:rsidR="00DB477B" w:rsidRDefault="00381C21" w:rsidP="00381C21">
          <w:pPr>
            <w:pStyle w:val="043C3B911AAF4409B93CB937BE094B389"/>
          </w:pPr>
          <w:r w:rsidRPr="00293FD5">
            <w:rPr>
              <w:rStyle w:val="Textedelespacerserv"/>
              <w:lang w:val="fr-FR"/>
            </w:rPr>
            <w:t>Cliquez ou appuyez ici pour entrer du texte.</w:t>
          </w:r>
        </w:p>
      </w:docPartBody>
    </w:docPart>
    <w:docPart>
      <w:docPartPr>
        <w:name w:val="CAB0EAC0D29B403A9D5966A891CDD53F"/>
        <w:category>
          <w:name w:val="Général"/>
          <w:gallery w:val="placeholder"/>
        </w:category>
        <w:types>
          <w:type w:val="bbPlcHdr"/>
        </w:types>
        <w:behaviors>
          <w:behavior w:val="content"/>
        </w:behaviors>
        <w:guid w:val="{B73E5325-7AAF-4C39-B940-6CB81EE3314F}"/>
      </w:docPartPr>
      <w:docPartBody>
        <w:p w:rsidR="00DB477B" w:rsidRDefault="00381C21" w:rsidP="00381C21">
          <w:pPr>
            <w:pStyle w:val="CAB0EAC0D29B403A9D5966A891CDD53F9"/>
          </w:pPr>
          <w:r w:rsidRPr="00293FD5">
            <w:rPr>
              <w:rStyle w:val="Textedelespacerserv"/>
              <w:lang w:val="fr-FR"/>
            </w:rPr>
            <w:t>Cliquez ou appuyez ici pour entrer du texte.</w:t>
          </w:r>
        </w:p>
      </w:docPartBody>
    </w:docPart>
    <w:docPart>
      <w:docPartPr>
        <w:name w:val="2309BE11448E45AE9003C4798AED4D9C"/>
        <w:category>
          <w:name w:val="Général"/>
          <w:gallery w:val="placeholder"/>
        </w:category>
        <w:types>
          <w:type w:val="bbPlcHdr"/>
        </w:types>
        <w:behaviors>
          <w:behavior w:val="content"/>
        </w:behaviors>
        <w:guid w:val="{86054E48-1B12-498F-851E-3094C17DD99C}"/>
      </w:docPartPr>
      <w:docPartBody>
        <w:p w:rsidR="00DB477B" w:rsidRDefault="00381C21" w:rsidP="00381C21">
          <w:pPr>
            <w:pStyle w:val="2309BE11448E45AE9003C4798AED4D9C9"/>
          </w:pPr>
          <w:r w:rsidRPr="00293FD5">
            <w:rPr>
              <w:rStyle w:val="Textedelespacerserv"/>
              <w:lang w:val="fr-FR"/>
            </w:rPr>
            <w:t>Cliquez ou appuyez ici pour entrer du texte.</w:t>
          </w:r>
        </w:p>
      </w:docPartBody>
    </w:docPart>
    <w:docPart>
      <w:docPartPr>
        <w:name w:val="25B260B8C2B34C2C99D1D8393B8B73A5"/>
        <w:category>
          <w:name w:val="Général"/>
          <w:gallery w:val="placeholder"/>
        </w:category>
        <w:types>
          <w:type w:val="bbPlcHdr"/>
        </w:types>
        <w:behaviors>
          <w:behavior w:val="content"/>
        </w:behaviors>
        <w:guid w:val="{B350BF71-1ABF-483E-9CF9-6A1C98F2A9AC}"/>
      </w:docPartPr>
      <w:docPartBody>
        <w:p w:rsidR="00DB477B" w:rsidRDefault="00381C21" w:rsidP="00381C21">
          <w:pPr>
            <w:pStyle w:val="25B260B8C2B34C2C99D1D8393B8B73A59"/>
          </w:pPr>
          <w:r w:rsidRPr="00293FD5">
            <w:rPr>
              <w:rStyle w:val="Textedelespacerserv"/>
              <w:lang w:val="fr-FR"/>
            </w:rPr>
            <w:t>Cliquez ou appuyez ici pour entrer du texte.</w:t>
          </w:r>
        </w:p>
      </w:docPartBody>
    </w:docPart>
    <w:docPart>
      <w:docPartPr>
        <w:name w:val="5A6A4738D2A54242998BB1BB535F9B81"/>
        <w:category>
          <w:name w:val="Général"/>
          <w:gallery w:val="placeholder"/>
        </w:category>
        <w:types>
          <w:type w:val="bbPlcHdr"/>
        </w:types>
        <w:behaviors>
          <w:behavior w:val="content"/>
        </w:behaviors>
        <w:guid w:val="{6A324C1F-B264-4030-91D2-573524463BD6}"/>
      </w:docPartPr>
      <w:docPartBody>
        <w:p w:rsidR="00DB477B" w:rsidRDefault="00381C21" w:rsidP="00381C21">
          <w:pPr>
            <w:pStyle w:val="5A6A4738D2A54242998BB1BB535F9B819"/>
          </w:pPr>
          <w:r w:rsidRPr="00293FD5">
            <w:rPr>
              <w:rStyle w:val="Textedelespacerserv"/>
              <w:lang w:val="fr-FR"/>
            </w:rPr>
            <w:t>Cliquez ou appuyez ici pour entrer du texte.</w:t>
          </w:r>
        </w:p>
      </w:docPartBody>
    </w:docPart>
    <w:docPart>
      <w:docPartPr>
        <w:name w:val="0253C59578464D6AA6324B8403A01369"/>
        <w:category>
          <w:name w:val="Général"/>
          <w:gallery w:val="placeholder"/>
        </w:category>
        <w:types>
          <w:type w:val="bbPlcHdr"/>
        </w:types>
        <w:behaviors>
          <w:behavior w:val="content"/>
        </w:behaviors>
        <w:guid w:val="{BB572755-9210-4945-AAED-AA7182A1F6B8}"/>
      </w:docPartPr>
      <w:docPartBody>
        <w:p w:rsidR="00DB477B" w:rsidRDefault="00381C21" w:rsidP="00381C21">
          <w:pPr>
            <w:pStyle w:val="0253C59578464D6AA6324B8403A013699"/>
          </w:pPr>
          <w:r w:rsidRPr="00293FD5">
            <w:rPr>
              <w:rStyle w:val="Textedelespacerserv"/>
              <w:lang w:val="fr-FR"/>
            </w:rPr>
            <w:t>Cliquez ou appuyez ici pour entrer du texte.</w:t>
          </w:r>
        </w:p>
      </w:docPartBody>
    </w:docPart>
    <w:docPart>
      <w:docPartPr>
        <w:name w:val="2C9CA946D0C74E50896067E797E73BC2"/>
        <w:category>
          <w:name w:val="Général"/>
          <w:gallery w:val="placeholder"/>
        </w:category>
        <w:types>
          <w:type w:val="bbPlcHdr"/>
        </w:types>
        <w:behaviors>
          <w:behavior w:val="content"/>
        </w:behaviors>
        <w:guid w:val="{1F022D43-E4CF-4831-803E-FFBFE59BDE7D}"/>
      </w:docPartPr>
      <w:docPartBody>
        <w:p w:rsidR="00DB477B" w:rsidRDefault="00381C21" w:rsidP="00381C21">
          <w:pPr>
            <w:pStyle w:val="2C9CA946D0C74E50896067E797E73BC29"/>
          </w:pPr>
          <w:r w:rsidRPr="00293FD5">
            <w:rPr>
              <w:rStyle w:val="Textedelespacerserv"/>
              <w:lang w:val="fr-FR"/>
            </w:rPr>
            <w:t>Cliquez ou appuyez ici pour entrer du texte.</w:t>
          </w:r>
        </w:p>
      </w:docPartBody>
    </w:docPart>
    <w:docPart>
      <w:docPartPr>
        <w:name w:val="C9E17C3D784C4299839A11C05D1697FF"/>
        <w:category>
          <w:name w:val="Général"/>
          <w:gallery w:val="placeholder"/>
        </w:category>
        <w:types>
          <w:type w:val="bbPlcHdr"/>
        </w:types>
        <w:behaviors>
          <w:behavior w:val="content"/>
        </w:behaviors>
        <w:guid w:val="{6645A8C5-1F9E-490E-8701-4979DD0280A8}"/>
      </w:docPartPr>
      <w:docPartBody>
        <w:p w:rsidR="00DB477B" w:rsidRDefault="00381C21" w:rsidP="00381C21">
          <w:pPr>
            <w:pStyle w:val="C9E17C3D784C4299839A11C05D1697FF9"/>
          </w:pPr>
          <w:r w:rsidRPr="00293FD5">
            <w:rPr>
              <w:rStyle w:val="Textedelespacerserv"/>
              <w:lang w:val="fr-FR"/>
            </w:rPr>
            <w:t>Cliquez ou appuyez ici pour entrer du texte.</w:t>
          </w:r>
        </w:p>
      </w:docPartBody>
    </w:docPart>
    <w:docPart>
      <w:docPartPr>
        <w:name w:val="EAC7620E62AC494FB293BC3C121395CB"/>
        <w:category>
          <w:name w:val="Général"/>
          <w:gallery w:val="placeholder"/>
        </w:category>
        <w:types>
          <w:type w:val="bbPlcHdr"/>
        </w:types>
        <w:behaviors>
          <w:behavior w:val="content"/>
        </w:behaviors>
        <w:guid w:val="{DA0D60A3-1909-4CF8-91E9-76491D4DBBF0}"/>
      </w:docPartPr>
      <w:docPartBody>
        <w:p w:rsidR="00DB477B" w:rsidRDefault="00381C21" w:rsidP="00381C21">
          <w:pPr>
            <w:pStyle w:val="EAC7620E62AC494FB293BC3C121395CB9"/>
          </w:pPr>
          <w:r w:rsidRPr="00293FD5">
            <w:rPr>
              <w:rStyle w:val="Textedelespacerserv"/>
              <w:lang w:val="fr-FR"/>
            </w:rPr>
            <w:t>Cliquez ou appuyez ici pour entrer du texte.</w:t>
          </w:r>
        </w:p>
      </w:docPartBody>
    </w:docPart>
    <w:docPart>
      <w:docPartPr>
        <w:name w:val="CDAFBE09E8F94E39B7077CF23658E704"/>
        <w:category>
          <w:name w:val="Général"/>
          <w:gallery w:val="placeholder"/>
        </w:category>
        <w:types>
          <w:type w:val="bbPlcHdr"/>
        </w:types>
        <w:behaviors>
          <w:behavior w:val="content"/>
        </w:behaviors>
        <w:guid w:val="{EC578277-8ADB-4878-A826-1EF3092D9420}"/>
      </w:docPartPr>
      <w:docPartBody>
        <w:p w:rsidR="00DB477B" w:rsidRDefault="00381C21" w:rsidP="00381C21">
          <w:pPr>
            <w:pStyle w:val="CDAFBE09E8F94E39B7077CF23658E7049"/>
          </w:pPr>
          <w:r w:rsidRPr="00293FD5">
            <w:rPr>
              <w:rStyle w:val="Textedelespacerserv"/>
              <w:lang w:val="fr-FR"/>
            </w:rPr>
            <w:t>Cliquez ou appuyez ici pour entrer du texte.</w:t>
          </w:r>
        </w:p>
      </w:docPartBody>
    </w:docPart>
    <w:docPart>
      <w:docPartPr>
        <w:name w:val="39B3BE9637B44B05811A91DFF39370CB"/>
        <w:category>
          <w:name w:val="Général"/>
          <w:gallery w:val="placeholder"/>
        </w:category>
        <w:types>
          <w:type w:val="bbPlcHdr"/>
        </w:types>
        <w:behaviors>
          <w:behavior w:val="content"/>
        </w:behaviors>
        <w:guid w:val="{51BA1131-83C2-4982-A1B5-5113782BED9F}"/>
      </w:docPartPr>
      <w:docPartBody>
        <w:p w:rsidR="00DB477B" w:rsidRDefault="00381C21" w:rsidP="00381C21">
          <w:pPr>
            <w:pStyle w:val="39B3BE9637B44B05811A91DFF39370CB9"/>
          </w:pPr>
          <w:r w:rsidRPr="00293FD5">
            <w:rPr>
              <w:rStyle w:val="Textedelespacerserv"/>
              <w:lang w:val="fr-FR"/>
            </w:rPr>
            <w:t>Cliquez ou appuyez ici pour entrer du texte.</w:t>
          </w:r>
        </w:p>
      </w:docPartBody>
    </w:docPart>
    <w:docPart>
      <w:docPartPr>
        <w:name w:val="A9914382F45344C4B1CB1BD85F803919"/>
        <w:category>
          <w:name w:val="Général"/>
          <w:gallery w:val="placeholder"/>
        </w:category>
        <w:types>
          <w:type w:val="bbPlcHdr"/>
        </w:types>
        <w:behaviors>
          <w:behavior w:val="content"/>
        </w:behaviors>
        <w:guid w:val="{870026A8-01A9-4697-9E2B-71112F412486}"/>
      </w:docPartPr>
      <w:docPartBody>
        <w:p w:rsidR="00DB477B" w:rsidRDefault="00381C21" w:rsidP="00381C21">
          <w:pPr>
            <w:pStyle w:val="A9914382F45344C4B1CB1BD85F8039199"/>
          </w:pPr>
          <w:r w:rsidRPr="00293FD5">
            <w:rPr>
              <w:rStyle w:val="Textedelespacerserv"/>
              <w:lang w:val="fr-FR"/>
            </w:rPr>
            <w:t>Cliquez ou appuyez ici pour entrer du texte.</w:t>
          </w:r>
        </w:p>
      </w:docPartBody>
    </w:docPart>
    <w:docPart>
      <w:docPartPr>
        <w:name w:val="F3C63D425866447A8E4CBCBD5D5D8424"/>
        <w:category>
          <w:name w:val="Général"/>
          <w:gallery w:val="placeholder"/>
        </w:category>
        <w:types>
          <w:type w:val="bbPlcHdr"/>
        </w:types>
        <w:behaviors>
          <w:behavior w:val="content"/>
        </w:behaviors>
        <w:guid w:val="{45D39265-065C-4315-B3A3-14A2026F2BD2}"/>
      </w:docPartPr>
      <w:docPartBody>
        <w:p w:rsidR="00DB477B" w:rsidRDefault="00381C21" w:rsidP="00381C21">
          <w:pPr>
            <w:pStyle w:val="F3C63D425866447A8E4CBCBD5D5D84249"/>
          </w:pPr>
          <w:r w:rsidRPr="00293FD5">
            <w:rPr>
              <w:rStyle w:val="Textedelespacerserv"/>
              <w:lang w:val="fr-FR"/>
            </w:rPr>
            <w:t>Cliquez ou appuyez ici pour entrer du texte.</w:t>
          </w:r>
        </w:p>
      </w:docPartBody>
    </w:docPart>
    <w:docPart>
      <w:docPartPr>
        <w:name w:val="2DD3D6A832B848E484534B066BAEA8C1"/>
        <w:category>
          <w:name w:val="Général"/>
          <w:gallery w:val="placeholder"/>
        </w:category>
        <w:types>
          <w:type w:val="bbPlcHdr"/>
        </w:types>
        <w:behaviors>
          <w:behavior w:val="content"/>
        </w:behaviors>
        <w:guid w:val="{A9F93502-C6AF-4134-9014-5933890473F9}"/>
      </w:docPartPr>
      <w:docPartBody>
        <w:p w:rsidR="00DB477B" w:rsidRDefault="00381C21" w:rsidP="00381C21">
          <w:pPr>
            <w:pStyle w:val="2DD3D6A832B848E484534B066BAEA8C19"/>
          </w:pPr>
          <w:r w:rsidRPr="00293FD5">
            <w:rPr>
              <w:rStyle w:val="Textedelespacerserv"/>
              <w:lang w:val="fr-FR"/>
            </w:rPr>
            <w:t>Cliquez ou appuyez ici pour entrer du texte.</w:t>
          </w:r>
        </w:p>
      </w:docPartBody>
    </w:docPart>
    <w:docPart>
      <w:docPartPr>
        <w:name w:val="4AFAB513CA07414182350A3217B40289"/>
        <w:category>
          <w:name w:val="Général"/>
          <w:gallery w:val="placeholder"/>
        </w:category>
        <w:types>
          <w:type w:val="bbPlcHdr"/>
        </w:types>
        <w:behaviors>
          <w:behavior w:val="content"/>
        </w:behaviors>
        <w:guid w:val="{61FCD130-B026-42B4-B6B4-311B08BEB154}"/>
      </w:docPartPr>
      <w:docPartBody>
        <w:p w:rsidR="00DB477B" w:rsidRDefault="00381C21" w:rsidP="00381C21">
          <w:pPr>
            <w:pStyle w:val="4AFAB513CA07414182350A3217B402899"/>
          </w:pPr>
          <w:r w:rsidRPr="00293FD5">
            <w:rPr>
              <w:rStyle w:val="Textedelespacerserv"/>
              <w:lang w:val="fr-FR"/>
            </w:rPr>
            <w:t>Cliquez ou appuyez ici pour entrer du texte.</w:t>
          </w:r>
        </w:p>
      </w:docPartBody>
    </w:docPart>
    <w:docPart>
      <w:docPartPr>
        <w:name w:val="9BEECB94856D4AFDB9AEF0CF502F57C0"/>
        <w:category>
          <w:name w:val="Général"/>
          <w:gallery w:val="placeholder"/>
        </w:category>
        <w:types>
          <w:type w:val="bbPlcHdr"/>
        </w:types>
        <w:behaviors>
          <w:behavior w:val="content"/>
        </w:behaviors>
        <w:guid w:val="{6F873F01-44B4-4165-B402-0CF6966E8C04}"/>
      </w:docPartPr>
      <w:docPartBody>
        <w:p w:rsidR="00DB477B" w:rsidRDefault="00381C21" w:rsidP="00381C21">
          <w:pPr>
            <w:pStyle w:val="9BEECB94856D4AFDB9AEF0CF502F57C09"/>
          </w:pPr>
          <w:r w:rsidRPr="00293FD5">
            <w:rPr>
              <w:rStyle w:val="Textedelespacerserv"/>
              <w:lang w:val="fr-FR"/>
            </w:rPr>
            <w:t>Cliquez ou appuyez ici pour entrer du texte.</w:t>
          </w:r>
        </w:p>
      </w:docPartBody>
    </w:docPart>
    <w:docPart>
      <w:docPartPr>
        <w:name w:val="99769DC9C91D419FB1C1B5C178AFD0F4"/>
        <w:category>
          <w:name w:val="Général"/>
          <w:gallery w:val="placeholder"/>
        </w:category>
        <w:types>
          <w:type w:val="bbPlcHdr"/>
        </w:types>
        <w:behaviors>
          <w:behavior w:val="content"/>
        </w:behaviors>
        <w:guid w:val="{1495A1CC-D9E2-4975-9BCE-F20CCD065EDA}"/>
      </w:docPartPr>
      <w:docPartBody>
        <w:p w:rsidR="00DB477B" w:rsidRDefault="00381C21" w:rsidP="00381C21">
          <w:pPr>
            <w:pStyle w:val="99769DC9C91D419FB1C1B5C178AFD0F49"/>
          </w:pPr>
          <w:r w:rsidRPr="00293FD5">
            <w:rPr>
              <w:rStyle w:val="Textedelespacerserv"/>
              <w:lang w:val="fr-FR"/>
            </w:rPr>
            <w:t>Cliquez ou appuyez ici pour entrer du texte.</w:t>
          </w:r>
        </w:p>
      </w:docPartBody>
    </w:docPart>
    <w:docPart>
      <w:docPartPr>
        <w:name w:val="A2465907A5D244BD8F7C5A154511E8C4"/>
        <w:category>
          <w:name w:val="Général"/>
          <w:gallery w:val="placeholder"/>
        </w:category>
        <w:types>
          <w:type w:val="bbPlcHdr"/>
        </w:types>
        <w:behaviors>
          <w:behavior w:val="content"/>
        </w:behaviors>
        <w:guid w:val="{692CC704-0CF4-49CD-8FB0-D7852A452870}"/>
      </w:docPartPr>
      <w:docPartBody>
        <w:p w:rsidR="00FB1E7B" w:rsidRDefault="00381C21" w:rsidP="00381C21">
          <w:pPr>
            <w:pStyle w:val="A2465907A5D244BD8F7C5A154511E8C48"/>
          </w:pPr>
          <w:r w:rsidRPr="00293FD5">
            <w:rPr>
              <w:rStyle w:val="Textedelespacerserv"/>
              <w:lang w:val="fr-FR"/>
            </w:rPr>
            <w:t>Cliquez ou appuyez ici pour entrer du texte.</w:t>
          </w:r>
        </w:p>
      </w:docPartBody>
    </w:docPart>
    <w:docPart>
      <w:docPartPr>
        <w:name w:val="4F0C82AE8275452A954DBCBB8EE39BC3"/>
        <w:category>
          <w:name w:val="Général"/>
          <w:gallery w:val="placeholder"/>
        </w:category>
        <w:types>
          <w:type w:val="bbPlcHdr"/>
        </w:types>
        <w:behaviors>
          <w:behavior w:val="content"/>
        </w:behaviors>
        <w:guid w:val="{ABF13490-3783-4DC2-B66B-297536681B0B}"/>
      </w:docPartPr>
      <w:docPartBody>
        <w:p w:rsidR="00FB1E7B" w:rsidRDefault="00381C21" w:rsidP="00381C21">
          <w:pPr>
            <w:pStyle w:val="4F0C82AE8275452A954DBCBB8EE39BC38"/>
          </w:pPr>
          <w:r w:rsidRPr="00293FD5">
            <w:rPr>
              <w:rStyle w:val="Textedelespacerserv"/>
              <w:lang w:val="fr-FR"/>
            </w:rPr>
            <w:t>Cliquez ou appuyez ici pour entrer du texte.</w:t>
          </w:r>
        </w:p>
      </w:docPartBody>
    </w:docPart>
    <w:docPart>
      <w:docPartPr>
        <w:name w:val="0D0B2B719D85487BA5C8C51ABD01346F"/>
        <w:category>
          <w:name w:val="Général"/>
          <w:gallery w:val="placeholder"/>
        </w:category>
        <w:types>
          <w:type w:val="bbPlcHdr"/>
        </w:types>
        <w:behaviors>
          <w:behavior w:val="content"/>
        </w:behaviors>
        <w:guid w:val="{883F4488-6563-41CA-B13D-B4840F0550BD}"/>
      </w:docPartPr>
      <w:docPartBody>
        <w:p w:rsidR="00FB1E7B" w:rsidRDefault="00381C21" w:rsidP="00381C21">
          <w:pPr>
            <w:pStyle w:val="0D0B2B719D85487BA5C8C51ABD01346F8"/>
          </w:pPr>
          <w:r w:rsidRPr="00293FD5">
            <w:rPr>
              <w:rStyle w:val="Textedelespacerserv"/>
              <w:lang w:val="fr-FR"/>
            </w:rPr>
            <w:t>Cliquez ou appuyez ici pour entrer du texte.</w:t>
          </w:r>
        </w:p>
      </w:docPartBody>
    </w:docPart>
    <w:docPart>
      <w:docPartPr>
        <w:name w:val="9911D819DB004673B9A4D34BD97A86AF"/>
        <w:category>
          <w:name w:val="Général"/>
          <w:gallery w:val="placeholder"/>
        </w:category>
        <w:types>
          <w:type w:val="bbPlcHdr"/>
        </w:types>
        <w:behaviors>
          <w:behavior w:val="content"/>
        </w:behaviors>
        <w:guid w:val="{043C4E87-E6A9-4DD8-9BD0-AB1C02064343}"/>
      </w:docPartPr>
      <w:docPartBody>
        <w:p w:rsidR="00310944" w:rsidRDefault="00381C21" w:rsidP="00381C21">
          <w:pPr>
            <w:pStyle w:val="9911D819DB004673B9A4D34BD97A86AF8"/>
          </w:pPr>
          <w:r w:rsidRPr="00293FD5">
            <w:rPr>
              <w:rStyle w:val="Textedelespacerserv"/>
              <w:lang w:val="fr-FR"/>
            </w:rPr>
            <w:t>Cliquez ou appuyez ici pour entrer du texte.</w:t>
          </w:r>
        </w:p>
      </w:docPartBody>
    </w:docPart>
    <w:docPart>
      <w:docPartPr>
        <w:name w:val="72619ACD8284425DAD5BC5672E1B0803"/>
        <w:category>
          <w:name w:val="General"/>
          <w:gallery w:val="placeholder"/>
        </w:category>
        <w:types>
          <w:type w:val="bbPlcHdr"/>
        </w:types>
        <w:behaviors>
          <w:behavior w:val="content"/>
        </w:behaviors>
        <w:guid w:val="{2D2009F9-2FD2-41E2-A709-650FD0D8BD4D}"/>
      </w:docPartPr>
      <w:docPartBody>
        <w:p w:rsidR="00381C21" w:rsidRDefault="00381C21" w:rsidP="00381C21">
          <w:pPr>
            <w:pStyle w:val="72619ACD8284425DAD5BC5672E1B08037"/>
          </w:pPr>
          <w:r w:rsidRPr="00F86DAA">
            <w:rPr>
              <w:color w:val="666666"/>
            </w:rPr>
            <w:t>Sélectionnez</w:t>
          </w:r>
        </w:p>
      </w:docPartBody>
    </w:docPart>
    <w:docPart>
      <w:docPartPr>
        <w:name w:val="C1B1EBF632C74A8C9342BA12321DF82A"/>
        <w:category>
          <w:name w:val="General"/>
          <w:gallery w:val="placeholder"/>
        </w:category>
        <w:types>
          <w:type w:val="bbPlcHdr"/>
        </w:types>
        <w:behaviors>
          <w:behavior w:val="content"/>
        </w:behaviors>
        <w:guid w:val="{B34C2D5A-8BFE-4D02-BC76-FE5EBE60367A}"/>
      </w:docPartPr>
      <w:docPartBody>
        <w:p w:rsidR="00381C21" w:rsidRDefault="00381C21" w:rsidP="00381C21">
          <w:pPr>
            <w:pStyle w:val="C1B1EBF632C74A8C9342BA12321DF82A2"/>
          </w:pPr>
          <w:r>
            <w:rPr>
              <w:rStyle w:val="Textedelespacerserv"/>
            </w:rPr>
            <w:t>Sélectionnez</w:t>
          </w:r>
          <w:r w:rsidRPr="00A30934">
            <w:rPr>
              <w:rStyle w:val="Textedelespacerserv"/>
            </w:rPr>
            <w:t>.</w:t>
          </w:r>
        </w:p>
      </w:docPartBody>
    </w:docPart>
    <w:docPart>
      <w:docPartPr>
        <w:name w:val="FA22A203F03048D3AF4011AB6768AD22"/>
        <w:category>
          <w:name w:val="General"/>
          <w:gallery w:val="placeholder"/>
        </w:category>
        <w:types>
          <w:type w:val="bbPlcHdr"/>
        </w:types>
        <w:behaviors>
          <w:behavior w:val="content"/>
        </w:behaviors>
        <w:guid w:val="{DD608F83-F0D2-4E50-AA18-4E8869C66DF3}"/>
      </w:docPartPr>
      <w:docPartBody>
        <w:p w:rsidR="00381C21" w:rsidRDefault="00381C21" w:rsidP="00381C21">
          <w:pPr>
            <w:pStyle w:val="FA22A203F03048D3AF4011AB6768AD221"/>
          </w:pPr>
          <w:r>
            <w:rPr>
              <w:rStyle w:val="Textedelespacerserv"/>
            </w:rPr>
            <w:t>Sélectionnez</w:t>
          </w:r>
          <w:r w:rsidRPr="00A30934">
            <w:rPr>
              <w:rStyle w:val="Textedelespacerserv"/>
            </w:rPr>
            <w:t>.</w:t>
          </w:r>
        </w:p>
      </w:docPartBody>
    </w:docPart>
    <w:docPart>
      <w:docPartPr>
        <w:name w:val="227E150BAC8D4851890E037326CA1093"/>
        <w:category>
          <w:name w:val="General"/>
          <w:gallery w:val="placeholder"/>
        </w:category>
        <w:types>
          <w:type w:val="bbPlcHdr"/>
        </w:types>
        <w:behaviors>
          <w:behavior w:val="content"/>
        </w:behaviors>
        <w:guid w:val="{A3FF47C9-D0BF-43F7-B729-2C646FA976CF}"/>
      </w:docPartPr>
      <w:docPartBody>
        <w:p w:rsidR="00381C21" w:rsidRDefault="00381C21" w:rsidP="00381C21">
          <w:pPr>
            <w:pStyle w:val="227E150BAC8D4851890E037326CA10931"/>
          </w:pPr>
          <w:r>
            <w:rPr>
              <w:rStyle w:val="Textedelespacerserv"/>
            </w:rPr>
            <w:t>Sélectionnez</w:t>
          </w:r>
          <w:r w:rsidRPr="00A30934">
            <w:rPr>
              <w:rStyle w:val="Textedelespacerserv"/>
            </w:rPr>
            <w:t>.</w:t>
          </w:r>
        </w:p>
      </w:docPartBody>
    </w:docPart>
    <w:docPart>
      <w:docPartPr>
        <w:name w:val="EE0E74DCE47B4281A30DAD92E32D4E77"/>
        <w:category>
          <w:name w:val="General"/>
          <w:gallery w:val="placeholder"/>
        </w:category>
        <w:types>
          <w:type w:val="bbPlcHdr"/>
        </w:types>
        <w:behaviors>
          <w:behavior w:val="content"/>
        </w:behaviors>
        <w:guid w:val="{4B02B947-AA0A-4ED8-8EBA-B000520EDCEE}"/>
      </w:docPartPr>
      <w:docPartBody>
        <w:p w:rsidR="00381C21" w:rsidRDefault="00381C21" w:rsidP="00381C21">
          <w:pPr>
            <w:pStyle w:val="EE0E74DCE47B4281A30DAD92E32D4E771"/>
          </w:pPr>
          <w:r>
            <w:rPr>
              <w:rStyle w:val="Textedelespacerserv"/>
            </w:rPr>
            <w:t>Sélectionnez</w:t>
          </w:r>
          <w:r w:rsidRPr="00A30934">
            <w:rPr>
              <w:rStyle w:val="Textedelespacerserv"/>
            </w:rPr>
            <w:t>.</w:t>
          </w:r>
        </w:p>
      </w:docPartBody>
    </w:docPart>
    <w:docPart>
      <w:docPartPr>
        <w:name w:val="38529690762840699F0E01F764FFD05C"/>
        <w:category>
          <w:name w:val="General"/>
          <w:gallery w:val="placeholder"/>
        </w:category>
        <w:types>
          <w:type w:val="bbPlcHdr"/>
        </w:types>
        <w:behaviors>
          <w:behavior w:val="content"/>
        </w:behaviors>
        <w:guid w:val="{EBA0E31D-8C15-425E-B94F-21643C7A5D64}"/>
      </w:docPartPr>
      <w:docPartBody>
        <w:p w:rsidR="00381C21" w:rsidRDefault="00381C21" w:rsidP="00381C21">
          <w:pPr>
            <w:pStyle w:val="38529690762840699F0E01F764FFD05C1"/>
          </w:pPr>
          <w:r>
            <w:rPr>
              <w:rStyle w:val="Textedelespacerserv"/>
            </w:rPr>
            <w:t>Sélectionnez</w:t>
          </w:r>
          <w:r w:rsidRPr="00A30934">
            <w:rPr>
              <w:rStyle w:val="Textedelespacerserv"/>
            </w:rPr>
            <w:t>.</w:t>
          </w:r>
        </w:p>
      </w:docPartBody>
    </w:docPart>
    <w:docPart>
      <w:docPartPr>
        <w:name w:val="C35D9411B41A4538A84D1050B9222F18"/>
        <w:category>
          <w:name w:val="General"/>
          <w:gallery w:val="placeholder"/>
        </w:category>
        <w:types>
          <w:type w:val="bbPlcHdr"/>
        </w:types>
        <w:behaviors>
          <w:behavior w:val="content"/>
        </w:behaviors>
        <w:guid w:val="{D345030D-67B0-40F1-9CBE-E8793EB631FA}"/>
      </w:docPartPr>
      <w:docPartBody>
        <w:p w:rsidR="00381C21" w:rsidRDefault="00381C21" w:rsidP="00381C21">
          <w:pPr>
            <w:pStyle w:val="C35D9411B41A4538A84D1050B9222F181"/>
          </w:pPr>
          <w:r>
            <w:rPr>
              <w:rStyle w:val="Textedelespacerserv"/>
            </w:rPr>
            <w:t>Sélectionnez</w:t>
          </w:r>
          <w:r w:rsidRPr="00A30934">
            <w:rPr>
              <w:rStyle w:val="Textedelespacerserv"/>
            </w:rPr>
            <w:t>.</w:t>
          </w:r>
        </w:p>
      </w:docPartBody>
    </w:docPart>
    <w:docPart>
      <w:docPartPr>
        <w:name w:val="6D48185CB3E841FB816BCA74FB09C132"/>
        <w:category>
          <w:name w:val="General"/>
          <w:gallery w:val="placeholder"/>
        </w:category>
        <w:types>
          <w:type w:val="bbPlcHdr"/>
        </w:types>
        <w:behaviors>
          <w:behavior w:val="content"/>
        </w:behaviors>
        <w:guid w:val="{467A34C8-D53F-4FF2-9A19-6DF615926930}"/>
      </w:docPartPr>
      <w:docPartBody>
        <w:p w:rsidR="00381C21" w:rsidRDefault="00381C21" w:rsidP="00381C21">
          <w:pPr>
            <w:pStyle w:val="6D48185CB3E841FB816BCA74FB09C1321"/>
          </w:pPr>
          <w:r>
            <w:rPr>
              <w:rStyle w:val="Textedelespacerserv"/>
            </w:rPr>
            <w:t>Sélectionnez</w:t>
          </w:r>
          <w:r w:rsidRPr="00A30934">
            <w:rPr>
              <w:rStyle w:val="Textedelespacerserv"/>
            </w:rPr>
            <w:t>.</w:t>
          </w:r>
        </w:p>
      </w:docPartBody>
    </w:docPart>
    <w:docPart>
      <w:docPartPr>
        <w:name w:val="01EEF4B134864E358C4E6AA4610C75A6"/>
        <w:category>
          <w:name w:val="General"/>
          <w:gallery w:val="placeholder"/>
        </w:category>
        <w:types>
          <w:type w:val="bbPlcHdr"/>
        </w:types>
        <w:behaviors>
          <w:behavior w:val="content"/>
        </w:behaviors>
        <w:guid w:val="{B4626248-726A-41E8-93EC-491C05E60539}"/>
      </w:docPartPr>
      <w:docPartBody>
        <w:p w:rsidR="00381C21" w:rsidRDefault="00381C21" w:rsidP="00381C21">
          <w:pPr>
            <w:pStyle w:val="01EEF4B134864E358C4E6AA4610C75A61"/>
          </w:pPr>
          <w:r>
            <w:rPr>
              <w:rStyle w:val="Textedelespacerserv"/>
            </w:rPr>
            <w:t>Sélectionnez</w:t>
          </w:r>
          <w:r w:rsidRPr="00A30934">
            <w:rPr>
              <w:rStyle w:val="Textedelespacerserv"/>
            </w:rPr>
            <w:t>.</w:t>
          </w:r>
        </w:p>
      </w:docPartBody>
    </w:docPart>
    <w:docPart>
      <w:docPartPr>
        <w:name w:val="BDBEB913BC7042EBA7D77E77446CE1C6"/>
        <w:category>
          <w:name w:val="General"/>
          <w:gallery w:val="placeholder"/>
        </w:category>
        <w:types>
          <w:type w:val="bbPlcHdr"/>
        </w:types>
        <w:behaviors>
          <w:behavior w:val="content"/>
        </w:behaviors>
        <w:guid w:val="{3AF5A25C-FEB4-4591-9145-DD8725E6F616}"/>
      </w:docPartPr>
      <w:docPartBody>
        <w:p w:rsidR="00381C21" w:rsidRDefault="00381C21" w:rsidP="00381C21">
          <w:pPr>
            <w:pStyle w:val="BDBEB913BC7042EBA7D77E77446CE1C61"/>
          </w:pPr>
          <w:r>
            <w:rPr>
              <w:rStyle w:val="Textedelespacerserv"/>
            </w:rPr>
            <w:t>Sélectionnez</w:t>
          </w:r>
          <w:r w:rsidRPr="00A30934">
            <w:rPr>
              <w:rStyle w:val="Textedelespacerserv"/>
            </w:rPr>
            <w:t>.</w:t>
          </w:r>
        </w:p>
      </w:docPartBody>
    </w:docPart>
    <w:docPart>
      <w:docPartPr>
        <w:name w:val="C382FFD7C822410CB0D63B8B0410884A"/>
        <w:category>
          <w:name w:val="General"/>
          <w:gallery w:val="placeholder"/>
        </w:category>
        <w:types>
          <w:type w:val="bbPlcHdr"/>
        </w:types>
        <w:behaviors>
          <w:behavior w:val="content"/>
        </w:behaviors>
        <w:guid w:val="{CEC3DC81-7B75-4089-8B51-4A8718BF637A}"/>
      </w:docPartPr>
      <w:docPartBody>
        <w:p w:rsidR="00381C21" w:rsidRDefault="00381C21" w:rsidP="00381C21">
          <w:pPr>
            <w:pStyle w:val="C382FFD7C822410CB0D63B8B0410884A1"/>
          </w:pPr>
          <w:r>
            <w:rPr>
              <w:rStyle w:val="Textedelespacerserv"/>
            </w:rPr>
            <w:t>Sélectionnez</w:t>
          </w:r>
          <w:r w:rsidRPr="00A30934">
            <w:rPr>
              <w:rStyle w:val="Textedelespacerserv"/>
            </w:rPr>
            <w:t>.</w:t>
          </w:r>
        </w:p>
      </w:docPartBody>
    </w:docPart>
    <w:docPart>
      <w:docPartPr>
        <w:name w:val="0E61BC1FCAC04BC38372EA189C2E0B1C"/>
        <w:category>
          <w:name w:val="General"/>
          <w:gallery w:val="placeholder"/>
        </w:category>
        <w:types>
          <w:type w:val="bbPlcHdr"/>
        </w:types>
        <w:behaviors>
          <w:behavior w:val="content"/>
        </w:behaviors>
        <w:guid w:val="{67D225BA-786B-4C74-B99B-EEBD895D91A4}"/>
      </w:docPartPr>
      <w:docPartBody>
        <w:p w:rsidR="00381C21" w:rsidRDefault="00381C21" w:rsidP="00381C21">
          <w:pPr>
            <w:pStyle w:val="0E61BC1FCAC04BC38372EA189C2E0B1C1"/>
          </w:pPr>
          <w:r>
            <w:rPr>
              <w:rStyle w:val="Textedelespacerserv"/>
            </w:rPr>
            <w:t>Sélectionnez</w:t>
          </w:r>
          <w:r w:rsidRPr="00A30934">
            <w:rPr>
              <w:rStyle w:val="Textedelespacerserv"/>
            </w:rPr>
            <w:t>.</w:t>
          </w:r>
        </w:p>
      </w:docPartBody>
    </w:docPart>
    <w:docPart>
      <w:docPartPr>
        <w:name w:val="184BB59769A04B3693D3CF42C5C7B5B3"/>
        <w:category>
          <w:name w:val="General"/>
          <w:gallery w:val="placeholder"/>
        </w:category>
        <w:types>
          <w:type w:val="bbPlcHdr"/>
        </w:types>
        <w:behaviors>
          <w:behavior w:val="content"/>
        </w:behaviors>
        <w:guid w:val="{B3E98AE5-90F3-4B58-90FC-4DDBB2B04C48}"/>
      </w:docPartPr>
      <w:docPartBody>
        <w:p w:rsidR="00381C21" w:rsidRDefault="00381C21" w:rsidP="00381C21">
          <w:pPr>
            <w:pStyle w:val="184BB59769A04B3693D3CF42C5C7B5B31"/>
          </w:pPr>
          <w:r>
            <w:rPr>
              <w:rStyle w:val="Textedelespacerserv"/>
            </w:rPr>
            <w:t>Sélectionnez</w:t>
          </w:r>
          <w:r w:rsidRPr="00A30934">
            <w:rPr>
              <w:rStyle w:val="Textedelespacerserv"/>
            </w:rPr>
            <w:t>.</w:t>
          </w:r>
        </w:p>
      </w:docPartBody>
    </w:docPart>
    <w:docPart>
      <w:docPartPr>
        <w:name w:val="98C039AD45CD4B1BBB3BFEC967230FCE"/>
        <w:category>
          <w:name w:val="General"/>
          <w:gallery w:val="placeholder"/>
        </w:category>
        <w:types>
          <w:type w:val="bbPlcHdr"/>
        </w:types>
        <w:behaviors>
          <w:behavior w:val="content"/>
        </w:behaviors>
        <w:guid w:val="{EB9702A6-15DC-4085-BF5F-F2CA21E054D1}"/>
      </w:docPartPr>
      <w:docPartBody>
        <w:p w:rsidR="00381C21" w:rsidRDefault="00381C21" w:rsidP="00381C21">
          <w:pPr>
            <w:pStyle w:val="98C039AD45CD4B1BBB3BFEC967230FCE1"/>
          </w:pPr>
          <w:r>
            <w:rPr>
              <w:rStyle w:val="Textedelespacerserv"/>
            </w:rPr>
            <w:t>Sélectionnez</w:t>
          </w:r>
          <w:r w:rsidRPr="00A30934">
            <w:rPr>
              <w:rStyle w:val="Textedelespacerserv"/>
            </w:rPr>
            <w:t>.</w:t>
          </w:r>
        </w:p>
      </w:docPartBody>
    </w:docPart>
    <w:docPart>
      <w:docPartPr>
        <w:name w:val="119D0563B32845A0A8DB364756258BE2"/>
        <w:category>
          <w:name w:val="General"/>
          <w:gallery w:val="placeholder"/>
        </w:category>
        <w:types>
          <w:type w:val="bbPlcHdr"/>
        </w:types>
        <w:behaviors>
          <w:behavior w:val="content"/>
        </w:behaviors>
        <w:guid w:val="{4F20DA17-0238-402F-8AC3-8D76367BAB29}"/>
      </w:docPartPr>
      <w:docPartBody>
        <w:p w:rsidR="00381C21" w:rsidRDefault="00381C21" w:rsidP="00381C21">
          <w:pPr>
            <w:pStyle w:val="119D0563B32845A0A8DB364756258BE21"/>
          </w:pPr>
          <w:r>
            <w:rPr>
              <w:rStyle w:val="Textedelespacerserv"/>
            </w:rPr>
            <w:t>Sélectionnez</w:t>
          </w:r>
          <w:r w:rsidRPr="00A30934">
            <w:rPr>
              <w:rStyle w:val="Textedelespacerserv"/>
            </w:rPr>
            <w:t>.</w:t>
          </w:r>
        </w:p>
      </w:docPartBody>
    </w:docPart>
    <w:docPart>
      <w:docPartPr>
        <w:name w:val="BC99C774617349A6A6071F8F2BF01FCC"/>
        <w:category>
          <w:name w:val="General"/>
          <w:gallery w:val="placeholder"/>
        </w:category>
        <w:types>
          <w:type w:val="bbPlcHdr"/>
        </w:types>
        <w:behaviors>
          <w:behavior w:val="content"/>
        </w:behaviors>
        <w:guid w:val="{BC54B68C-9319-446A-A1C8-AB4EBC17D7FA}"/>
      </w:docPartPr>
      <w:docPartBody>
        <w:p w:rsidR="00381C21" w:rsidRDefault="00381C21" w:rsidP="00381C21">
          <w:pPr>
            <w:pStyle w:val="BC99C774617349A6A6071F8F2BF01FCC1"/>
          </w:pPr>
          <w:r>
            <w:rPr>
              <w:rStyle w:val="Textedelespacerserv"/>
            </w:rPr>
            <w:t>Sélectionnez</w:t>
          </w:r>
          <w:r w:rsidRPr="00A30934">
            <w:rPr>
              <w:rStyle w:val="Textedelespacerserv"/>
            </w:rPr>
            <w:t>.</w:t>
          </w:r>
        </w:p>
      </w:docPartBody>
    </w:docPart>
    <w:docPart>
      <w:docPartPr>
        <w:name w:val="4F3D57EE565B48538333AEF314461718"/>
        <w:category>
          <w:name w:val="General"/>
          <w:gallery w:val="placeholder"/>
        </w:category>
        <w:types>
          <w:type w:val="bbPlcHdr"/>
        </w:types>
        <w:behaviors>
          <w:behavior w:val="content"/>
        </w:behaviors>
        <w:guid w:val="{22F64CDF-4515-4BA1-B523-83F049174018}"/>
      </w:docPartPr>
      <w:docPartBody>
        <w:p w:rsidR="00381C21" w:rsidRDefault="00381C21" w:rsidP="00381C21">
          <w:pPr>
            <w:pStyle w:val="4F3D57EE565B48538333AEF3144617181"/>
          </w:pPr>
          <w:r>
            <w:rPr>
              <w:rStyle w:val="Textedelespacerserv"/>
            </w:rPr>
            <w:t>Sélectionnez</w:t>
          </w:r>
          <w:r w:rsidRPr="00A30934">
            <w:rPr>
              <w:rStyle w:val="Textedelespacerserv"/>
            </w:rPr>
            <w:t>.</w:t>
          </w:r>
        </w:p>
      </w:docPartBody>
    </w:docPart>
    <w:docPart>
      <w:docPartPr>
        <w:name w:val="086BFFD0F5254885825B6948042E9BFD"/>
        <w:category>
          <w:name w:val="General"/>
          <w:gallery w:val="placeholder"/>
        </w:category>
        <w:types>
          <w:type w:val="bbPlcHdr"/>
        </w:types>
        <w:behaviors>
          <w:behavior w:val="content"/>
        </w:behaviors>
        <w:guid w:val="{50F953A0-F61F-48EB-A5C1-58781FDD6CEB}"/>
      </w:docPartPr>
      <w:docPartBody>
        <w:p w:rsidR="00381C21" w:rsidRDefault="00381C21" w:rsidP="00381C21">
          <w:pPr>
            <w:pStyle w:val="086BFFD0F5254885825B6948042E9BFD1"/>
          </w:pPr>
          <w:r>
            <w:rPr>
              <w:rStyle w:val="Textedelespacerserv"/>
            </w:rPr>
            <w:t>Sélectionnez</w:t>
          </w:r>
          <w:r w:rsidRPr="00A30934">
            <w:rPr>
              <w:rStyle w:val="Textedelespacerserv"/>
            </w:rPr>
            <w:t>.</w:t>
          </w:r>
        </w:p>
      </w:docPartBody>
    </w:docPart>
    <w:docPart>
      <w:docPartPr>
        <w:name w:val="C0ADE54DBE2D41EAB20CB3C39B95422F"/>
        <w:category>
          <w:name w:val="General"/>
          <w:gallery w:val="placeholder"/>
        </w:category>
        <w:types>
          <w:type w:val="bbPlcHdr"/>
        </w:types>
        <w:behaviors>
          <w:behavior w:val="content"/>
        </w:behaviors>
        <w:guid w:val="{74FB0F7E-9336-4EE2-B721-EF7178913C8B}"/>
      </w:docPartPr>
      <w:docPartBody>
        <w:p w:rsidR="00381C21" w:rsidRDefault="00381C21" w:rsidP="00381C21">
          <w:pPr>
            <w:pStyle w:val="C0ADE54DBE2D41EAB20CB3C39B95422F1"/>
          </w:pPr>
          <w:r>
            <w:rPr>
              <w:rStyle w:val="Textedelespacerserv"/>
            </w:rPr>
            <w:t>Sélectionnez</w:t>
          </w:r>
          <w:r w:rsidRPr="00A30934">
            <w:rPr>
              <w:rStyle w:val="Textedelespacerserv"/>
            </w:rPr>
            <w:t>.</w:t>
          </w:r>
        </w:p>
      </w:docPartBody>
    </w:docPart>
    <w:docPart>
      <w:docPartPr>
        <w:name w:val="D878A043B3E34F5CB3ED4ECA4A21F1CB"/>
        <w:category>
          <w:name w:val="General"/>
          <w:gallery w:val="placeholder"/>
        </w:category>
        <w:types>
          <w:type w:val="bbPlcHdr"/>
        </w:types>
        <w:behaviors>
          <w:behavior w:val="content"/>
        </w:behaviors>
        <w:guid w:val="{944A745A-0E20-4549-96E8-F66440E124E6}"/>
      </w:docPartPr>
      <w:docPartBody>
        <w:p w:rsidR="00381C21" w:rsidRDefault="00381C21" w:rsidP="00381C21">
          <w:pPr>
            <w:pStyle w:val="D878A043B3E34F5CB3ED4ECA4A21F1CB1"/>
          </w:pPr>
          <w:r>
            <w:rPr>
              <w:rStyle w:val="Textedelespacerserv"/>
            </w:rPr>
            <w:t>Sélectionnez</w:t>
          </w:r>
          <w:r w:rsidRPr="00A30934">
            <w:rPr>
              <w:rStyle w:val="Textedelespacerserv"/>
            </w:rPr>
            <w:t>.</w:t>
          </w:r>
        </w:p>
      </w:docPartBody>
    </w:docPart>
    <w:docPart>
      <w:docPartPr>
        <w:name w:val="882F1BE68E634FFF91A99C345C0B81EE"/>
        <w:category>
          <w:name w:val="General"/>
          <w:gallery w:val="placeholder"/>
        </w:category>
        <w:types>
          <w:type w:val="bbPlcHdr"/>
        </w:types>
        <w:behaviors>
          <w:behavior w:val="content"/>
        </w:behaviors>
        <w:guid w:val="{02946340-C264-4DB9-8892-4E0EAE17442C}"/>
      </w:docPartPr>
      <w:docPartBody>
        <w:p w:rsidR="00381C21" w:rsidRDefault="00381C21" w:rsidP="00381C21">
          <w:pPr>
            <w:pStyle w:val="882F1BE68E634FFF91A99C345C0B81EE1"/>
          </w:pPr>
          <w:r>
            <w:rPr>
              <w:rStyle w:val="Textedelespacerserv"/>
            </w:rPr>
            <w:t>Sélectionnez</w:t>
          </w:r>
          <w:r w:rsidRPr="00A30934">
            <w:rPr>
              <w:rStyle w:val="Textedelespacerserv"/>
            </w:rPr>
            <w:t>.</w:t>
          </w:r>
        </w:p>
      </w:docPartBody>
    </w:docPart>
    <w:docPart>
      <w:docPartPr>
        <w:name w:val="1FE7FF5865B54674A96C5ACE269D6161"/>
        <w:category>
          <w:name w:val="General"/>
          <w:gallery w:val="placeholder"/>
        </w:category>
        <w:types>
          <w:type w:val="bbPlcHdr"/>
        </w:types>
        <w:behaviors>
          <w:behavior w:val="content"/>
        </w:behaviors>
        <w:guid w:val="{28991DDE-D058-47C2-9574-B12936E1CAC6}"/>
      </w:docPartPr>
      <w:docPartBody>
        <w:p w:rsidR="00381C21" w:rsidRDefault="00381C21" w:rsidP="00381C21">
          <w:pPr>
            <w:pStyle w:val="1FE7FF5865B54674A96C5ACE269D61611"/>
          </w:pPr>
          <w:r>
            <w:rPr>
              <w:rStyle w:val="Textedelespacerserv"/>
            </w:rPr>
            <w:t>Sélectionnez</w:t>
          </w:r>
          <w:r w:rsidRPr="00A30934">
            <w:rPr>
              <w:rStyle w:val="Textedelespacerserv"/>
            </w:rPr>
            <w:t>.</w:t>
          </w:r>
        </w:p>
      </w:docPartBody>
    </w:docPart>
    <w:docPart>
      <w:docPartPr>
        <w:name w:val="C4DFB02DD122444E83756C4ACA0D56B5"/>
        <w:category>
          <w:name w:val="General"/>
          <w:gallery w:val="placeholder"/>
        </w:category>
        <w:types>
          <w:type w:val="bbPlcHdr"/>
        </w:types>
        <w:behaviors>
          <w:behavior w:val="content"/>
        </w:behaviors>
        <w:guid w:val="{0298B0F2-65AF-48CF-B9C6-47F90295582E}"/>
      </w:docPartPr>
      <w:docPartBody>
        <w:p w:rsidR="00381C21" w:rsidRDefault="00381C21" w:rsidP="00381C21">
          <w:pPr>
            <w:pStyle w:val="C4DFB02DD122444E83756C4ACA0D56B51"/>
          </w:pPr>
          <w:r>
            <w:rPr>
              <w:rStyle w:val="Textedelespacerserv"/>
            </w:rPr>
            <w:t>Sélectionnez</w:t>
          </w:r>
          <w:r w:rsidRPr="00A30934">
            <w:rPr>
              <w:rStyle w:val="Textedelespacerserv"/>
            </w:rPr>
            <w:t>.</w:t>
          </w:r>
        </w:p>
      </w:docPartBody>
    </w:docPart>
    <w:docPart>
      <w:docPartPr>
        <w:name w:val="6E5A0BCF67AA44AABE6D4CA17744157D"/>
        <w:category>
          <w:name w:val="General"/>
          <w:gallery w:val="placeholder"/>
        </w:category>
        <w:types>
          <w:type w:val="bbPlcHdr"/>
        </w:types>
        <w:behaviors>
          <w:behavior w:val="content"/>
        </w:behaviors>
        <w:guid w:val="{4F3DDE61-6B15-47DA-96AF-CC603A968979}"/>
      </w:docPartPr>
      <w:docPartBody>
        <w:p w:rsidR="00381C21" w:rsidRDefault="00381C21" w:rsidP="00381C21">
          <w:pPr>
            <w:pStyle w:val="6E5A0BCF67AA44AABE6D4CA17744157D1"/>
          </w:pPr>
          <w:r>
            <w:rPr>
              <w:rStyle w:val="Textedelespacerserv"/>
            </w:rPr>
            <w:t>Sélectionnez</w:t>
          </w:r>
          <w:r w:rsidRPr="00A30934">
            <w:rPr>
              <w:rStyle w:val="Textedelespacerserv"/>
            </w:rPr>
            <w:t>.</w:t>
          </w:r>
        </w:p>
      </w:docPartBody>
    </w:docPart>
    <w:docPart>
      <w:docPartPr>
        <w:name w:val="B58D1ACA7FFD4F1CA323B0DAD6C85AC3"/>
        <w:category>
          <w:name w:val="General"/>
          <w:gallery w:val="placeholder"/>
        </w:category>
        <w:types>
          <w:type w:val="bbPlcHdr"/>
        </w:types>
        <w:behaviors>
          <w:behavior w:val="content"/>
        </w:behaviors>
        <w:guid w:val="{F8EDE543-C577-4D99-9C2D-C5A5A3E08104}"/>
      </w:docPartPr>
      <w:docPartBody>
        <w:p w:rsidR="00381C21" w:rsidRDefault="00381C21" w:rsidP="00381C21">
          <w:pPr>
            <w:pStyle w:val="B58D1ACA7FFD4F1CA323B0DAD6C85AC31"/>
          </w:pPr>
          <w:r>
            <w:rPr>
              <w:rStyle w:val="Textedelespacerserv"/>
            </w:rPr>
            <w:t>Sélectionnez</w:t>
          </w:r>
          <w:r w:rsidRPr="00A30934">
            <w:rPr>
              <w:rStyle w:val="Textedelespacerserv"/>
            </w:rPr>
            <w:t>.</w:t>
          </w:r>
        </w:p>
      </w:docPartBody>
    </w:docPart>
    <w:docPart>
      <w:docPartPr>
        <w:name w:val="C95F4E179A4A421CB61B05E8539970C3"/>
        <w:category>
          <w:name w:val="General"/>
          <w:gallery w:val="placeholder"/>
        </w:category>
        <w:types>
          <w:type w:val="bbPlcHdr"/>
        </w:types>
        <w:behaviors>
          <w:behavior w:val="content"/>
        </w:behaviors>
        <w:guid w:val="{6B98A6B4-9AC0-40EA-B889-E357D6F93CCE}"/>
      </w:docPartPr>
      <w:docPartBody>
        <w:p w:rsidR="00381C21" w:rsidRDefault="00381C21" w:rsidP="00381C21">
          <w:pPr>
            <w:pStyle w:val="C95F4E179A4A421CB61B05E8539970C31"/>
          </w:pPr>
          <w:r>
            <w:rPr>
              <w:rStyle w:val="Textedelespacerserv"/>
            </w:rPr>
            <w:t>Sélectionnez</w:t>
          </w:r>
          <w:r w:rsidRPr="00A30934">
            <w:rPr>
              <w:rStyle w:val="Textedelespacerserv"/>
            </w:rPr>
            <w:t>.</w:t>
          </w:r>
        </w:p>
      </w:docPartBody>
    </w:docPart>
    <w:docPart>
      <w:docPartPr>
        <w:name w:val="C80EE4E8BAD9408E97D39281E7C3E537"/>
        <w:category>
          <w:name w:val="General"/>
          <w:gallery w:val="placeholder"/>
        </w:category>
        <w:types>
          <w:type w:val="bbPlcHdr"/>
        </w:types>
        <w:behaviors>
          <w:behavior w:val="content"/>
        </w:behaviors>
        <w:guid w:val="{2DF08E0D-FF43-41C5-919D-2889B59A5D2D}"/>
      </w:docPartPr>
      <w:docPartBody>
        <w:p w:rsidR="00381C21" w:rsidRDefault="00381C21" w:rsidP="00381C21">
          <w:pPr>
            <w:pStyle w:val="C80EE4E8BAD9408E97D39281E7C3E5371"/>
          </w:pPr>
          <w:r>
            <w:rPr>
              <w:rStyle w:val="Textedelespacerserv"/>
            </w:rPr>
            <w:t>Sélectionnez</w:t>
          </w:r>
          <w:r w:rsidRPr="00A30934">
            <w:rPr>
              <w:rStyle w:val="Textedelespacerserv"/>
            </w:rPr>
            <w:t>.</w:t>
          </w:r>
        </w:p>
      </w:docPartBody>
    </w:docPart>
    <w:docPart>
      <w:docPartPr>
        <w:name w:val="697923518D014B8E87F165EBA4D6273E"/>
        <w:category>
          <w:name w:val="General"/>
          <w:gallery w:val="placeholder"/>
        </w:category>
        <w:types>
          <w:type w:val="bbPlcHdr"/>
        </w:types>
        <w:behaviors>
          <w:behavior w:val="content"/>
        </w:behaviors>
        <w:guid w:val="{B9EFCF4A-6C17-4C3C-AAE2-82055F8D4955}"/>
      </w:docPartPr>
      <w:docPartBody>
        <w:p w:rsidR="00381C21" w:rsidRDefault="00381C21" w:rsidP="00381C21">
          <w:pPr>
            <w:pStyle w:val="697923518D014B8E87F165EBA4D6273E1"/>
          </w:pPr>
          <w:r>
            <w:rPr>
              <w:rStyle w:val="Textedelespacerserv"/>
            </w:rPr>
            <w:t>Sélectionnez</w:t>
          </w:r>
          <w:r w:rsidRPr="00A30934">
            <w:rPr>
              <w:rStyle w:val="Textedelespacerserv"/>
            </w:rPr>
            <w:t>.</w:t>
          </w:r>
        </w:p>
      </w:docPartBody>
    </w:docPart>
    <w:docPart>
      <w:docPartPr>
        <w:name w:val="A0A01946B7D14FE28B5BFA98292ECB40"/>
        <w:category>
          <w:name w:val="General"/>
          <w:gallery w:val="placeholder"/>
        </w:category>
        <w:types>
          <w:type w:val="bbPlcHdr"/>
        </w:types>
        <w:behaviors>
          <w:behavior w:val="content"/>
        </w:behaviors>
        <w:guid w:val="{4E137BD1-B8EC-4B4A-AF79-265BFC7FEF97}"/>
      </w:docPartPr>
      <w:docPartBody>
        <w:p w:rsidR="00381C21" w:rsidRDefault="00381C21" w:rsidP="00381C21">
          <w:pPr>
            <w:pStyle w:val="A0A01946B7D14FE28B5BFA98292ECB401"/>
          </w:pPr>
          <w:r>
            <w:rPr>
              <w:rStyle w:val="Textedelespacerserv"/>
            </w:rPr>
            <w:t>Sélectionnez</w:t>
          </w:r>
          <w:r w:rsidRPr="00A30934">
            <w:rPr>
              <w:rStyle w:val="Textedelespacerserv"/>
            </w:rPr>
            <w:t>.</w:t>
          </w:r>
        </w:p>
      </w:docPartBody>
    </w:docPart>
    <w:docPart>
      <w:docPartPr>
        <w:name w:val="2103317A3E114FD29FE2DE3B1426B713"/>
        <w:category>
          <w:name w:val="General"/>
          <w:gallery w:val="placeholder"/>
        </w:category>
        <w:types>
          <w:type w:val="bbPlcHdr"/>
        </w:types>
        <w:behaviors>
          <w:behavior w:val="content"/>
        </w:behaviors>
        <w:guid w:val="{6486DEE7-AE4C-4656-9B7B-6A4C5C499F8A}"/>
      </w:docPartPr>
      <w:docPartBody>
        <w:p w:rsidR="00381C21" w:rsidRDefault="00381C21" w:rsidP="00381C21">
          <w:pPr>
            <w:pStyle w:val="2103317A3E114FD29FE2DE3B1426B7131"/>
          </w:pPr>
          <w:r>
            <w:rPr>
              <w:rStyle w:val="Textedelespacerserv"/>
            </w:rPr>
            <w:t>Sélectionnez</w:t>
          </w:r>
          <w:r w:rsidRPr="00A30934">
            <w:rPr>
              <w:rStyle w:val="Textedelespacerserv"/>
            </w:rPr>
            <w:t>.</w:t>
          </w:r>
        </w:p>
      </w:docPartBody>
    </w:docPart>
    <w:docPart>
      <w:docPartPr>
        <w:name w:val="7706B15B68D44FD0AC788627BDC6B5BE"/>
        <w:category>
          <w:name w:val="General"/>
          <w:gallery w:val="placeholder"/>
        </w:category>
        <w:types>
          <w:type w:val="bbPlcHdr"/>
        </w:types>
        <w:behaviors>
          <w:behavior w:val="content"/>
        </w:behaviors>
        <w:guid w:val="{1F60AD27-CCE1-4042-A0B8-A3F5E6244FA5}"/>
      </w:docPartPr>
      <w:docPartBody>
        <w:p w:rsidR="00381C21" w:rsidRDefault="00381C21" w:rsidP="00381C21">
          <w:pPr>
            <w:pStyle w:val="7706B15B68D44FD0AC788627BDC6B5BE1"/>
          </w:pPr>
          <w:r>
            <w:rPr>
              <w:rStyle w:val="Textedelespacerserv"/>
            </w:rPr>
            <w:t>Sélectionnez</w:t>
          </w:r>
          <w:r w:rsidRPr="00A30934">
            <w:rPr>
              <w:rStyle w:val="Textedelespacerserv"/>
            </w:rPr>
            <w:t>.</w:t>
          </w:r>
        </w:p>
      </w:docPartBody>
    </w:docPart>
    <w:docPart>
      <w:docPartPr>
        <w:name w:val="B1791DDC90C3401989C870AEE675FA5A"/>
        <w:category>
          <w:name w:val="General"/>
          <w:gallery w:val="placeholder"/>
        </w:category>
        <w:types>
          <w:type w:val="bbPlcHdr"/>
        </w:types>
        <w:behaviors>
          <w:behavior w:val="content"/>
        </w:behaviors>
        <w:guid w:val="{D2F50558-C00E-4FD9-8FA9-2209154BC511}"/>
      </w:docPartPr>
      <w:docPartBody>
        <w:p w:rsidR="00381C21" w:rsidRDefault="00381C21" w:rsidP="00381C21">
          <w:pPr>
            <w:pStyle w:val="B1791DDC90C3401989C870AEE675FA5A1"/>
          </w:pPr>
          <w:r>
            <w:rPr>
              <w:rStyle w:val="Textedelespacerserv"/>
            </w:rPr>
            <w:t>Sélectionnez</w:t>
          </w:r>
          <w:r w:rsidRPr="00A30934">
            <w:rPr>
              <w:rStyle w:val="Textedelespacerserv"/>
            </w:rPr>
            <w:t>.</w:t>
          </w:r>
        </w:p>
      </w:docPartBody>
    </w:docPart>
    <w:docPart>
      <w:docPartPr>
        <w:name w:val="ABB38AEF705340EA9234737117C5397F"/>
        <w:category>
          <w:name w:val="Général"/>
          <w:gallery w:val="placeholder"/>
        </w:category>
        <w:types>
          <w:type w:val="bbPlcHdr"/>
        </w:types>
        <w:behaviors>
          <w:behavior w:val="content"/>
        </w:behaviors>
        <w:guid w:val="{25C68467-C6E5-4C7B-A158-9297C7EE37AA}"/>
      </w:docPartPr>
      <w:docPartBody>
        <w:p w:rsidR="00767740" w:rsidRDefault="00767740" w:rsidP="00767740">
          <w:pPr>
            <w:pStyle w:val="ABB38AEF705340EA9234737117C5397F"/>
          </w:pPr>
          <w:r>
            <w:rPr>
              <w:rStyle w:val="Textedelespacerserv"/>
            </w:rPr>
            <w:t>Sélectionnez</w:t>
          </w:r>
          <w:r w:rsidRPr="00A30934">
            <w:rPr>
              <w:rStyle w:val="Textedelespacerserv"/>
            </w:rPr>
            <w:t>.</w:t>
          </w:r>
        </w:p>
      </w:docPartBody>
    </w:docPart>
    <w:docPart>
      <w:docPartPr>
        <w:name w:val="404B9D5B3BC54B9E8BF167DE3675B5A9"/>
        <w:category>
          <w:name w:val="Général"/>
          <w:gallery w:val="placeholder"/>
        </w:category>
        <w:types>
          <w:type w:val="bbPlcHdr"/>
        </w:types>
        <w:behaviors>
          <w:behavior w:val="content"/>
        </w:behaviors>
        <w:guid w:val="{9D3F96EB-FB53-41DF-AA99-E445799CDF55}"/>
      </w:docPartPr>
      <w:docPartBody>
        <w:p w:rsidR="00767740" w:rsidRDefault="00767740" w:rsidP="00767740">
          <w:pPr>
            <w:pStyle w:val="404B9D5B3BC54B9E8BF167DE3675B5A9"/>
          </w:pPr>
          <w:r>
            <w:rPr>
              <w:rStyle w:val="Textedelespacerserv"/>
            </w:rPr>
            <w:t>Sélectionnez</w:t>
          </w:r>
          <w:r w:rsidRPr="00A30934">
            <w:rPr>
              <w:rStyle w:val="Textedelespacerserv"/>
            </w:rPr>
            <w:t>.</w:t>
          </w:r>
        </w:p>
      </w:docPartBody>
    </w:docPart>
    <w:docPart>
      <w:docPartPr>
        <w:name w:val="95752443816D4A719D053F511EB09670"/>
        <w:category>
          <w:name w:val="Général"/>
          <w:gallery w:val="placeholder"/>
        </w:category>
        <w:types>
          <w:type w:val="bbPlcHdr"/>
        </w:types>
        <w:behaviors>
          <w:behavior w:val="content"/>
        </w:behaviors>
        <w:guid w:val="{01655F0C-016E-48B0-A059-546B20F9D46B}"/>
      </w:docPartPr>
      <w:docPartBody>
        <w:p w:rsidR="00767740" w:rsidRDefault="00767740" w:rsidP="00767740">
          <w:pPr>
            <w:pStyle w:val="95752443816D4A719D053F511EB09670"/>
          </w:pPr>
          <w:r w:rsidRPr="00293FD5">
            <w:rPr>
              <w:rStyle w:val="Textedelespacerserv"/>
              <w:lang w:val="fr-FR"/>
            </w:rPr>
            <w:t>Cliquez ou appuyez ici pour entrer du texte.</w:t>
          </w:r>
        </w:p>
      </w:docPartBody>
    </w:docPart>
    <w:docPart>
      <w:docPartPr>
        <w:name w:val="300C82C16BC6453DAEA6862EE1F2014C"/>
        <w:category>
          <w:name w:val="Général"/>
          <w:gallery w:val="placeholder"/>
        </w:category>
        <w:types>
          <w:type w:val="bbPlcHdr"/>
        </w:types>
        <w:behaviors>
          <w:behavior w:val="content"/>
        </w:behaviors>
        <w:guid w:val="{C8227A1B-E9BC-4287-8390-FEE735A698F1}"/>
      </w:docPartPr>
      <w:docPartBody>
        <w:p w:rsidR="00767740" w:rsidRDefault="00767740" w:rsidP="00767740">
          <w:pPr>
            <w:pStyle w:val="300C82C16BC6453DAEA6862EE1F2014C"/>
          </w:pPr>
          <w:r>
            <w:rPr>
              <w:rStyle w:val="Textedelespacerserv"/>
            </w:rPr>
            <w:t>Sélectionnez</w:t>
          </w:r>
          <w:r w:rsidRPr="00A30934">
            <w:rPr>
              <w:rStyle w:val="Textedelespacerserv"/>
            </w:rPr>
            <w:t>.</w:t>
          </w:r>
        </w:p>
      </w:docPartBody>
    </w:docPart>
    <w:docPart>
      <w:docPartPr>
        <w:name w:val="826080ABD5DA49FEBD76486096FC8793"/>
        <w:category>
          <w:name w:val="Général"/>
          <w:gallery w:val="placeholder"/>
        </w:category>
        <w:types>
          <w:type w:val="bbPlcHdr"/>
        </w:types>
        <w:behaviors>
          <w:behavior w:val="content"/>
        </w:behaviors>
        <w:guid w:val="{8652C9E5-1A63-41B0-971A-0DE34C6C7FAE}"/>
      </w:docPartPr>
      <w:docPartBody>
        <w:p w:rsidR="00767740" w:rsidRDefault="00767740" w:rsidP="00767740">
          <w:pPr>
            <w:pStyle w:val="826080ABD5DA49FEBD76486096FC8793"/>
          </w:pPr>
          <w:r w:rsidRPr="00293FD5">
            <w:rPr>
              <w:rStyle w:val="Textedelespacerserv"/>
              <w:lang w:val="fr-FR"/>
            </w:rPr>
            <w:t>Cliquez ou appuyez ici pour entrer du texte.</w:t>
          </w:r>
        </w:p>
      </w:docPartBody>
    </w:docPart>
    <w:docPart>
      <w:docPartPr>
        <w:name w:val="20FB4C9A6EEC436D853DACDCDB20A923"/>
        <w:category>
          <w:name w:val="Général"/>
          <w:gallery w:val="placeholder"/>
        </w:category>
        <w:types>
          <w:type w:val="bbPlcHdr"/>
        </w:types>
        <w:behaviors>
          <w:behavior w:val="content"/>
        </w:behaviors>
        <w:guid w:val="{3096BCAC-D21A-4508-BB75-581CBB489261}"/>
      </w:docPartPr>
      <w:docPartBody>
        <w:p w:rsidR="00767740" w:rsidRDefault="00767740" w:rsidP="00767740">
          <w:pPr>
            <w:pStyle w:val="20FB4C9A6EEC436D853DACDCDB20A923"/>
          </w:pPr>
          <w:r w:rsidRPr="00293FD5">
            <w:rPr>
              <w:rStyle w:val="Textedelespacerserv"/>
              <w:lang w:val="fr-FR"/>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altName w:val="Wingdings"/>
    <w:panose1 w:val="05040102010807070707"/>
    <w:charset w:val="02"/>
    <w:family w:val="roman"/>
    <w:pitch w:val="variable"/>
    <w:sig w:usb0="00000000" w:usb1="10000000" w:usb2="00000000" w:usb3="00000000" w:csb0="80000000" w:csb1="00000000"/>
  </w:font>
  <w:font w:name="Noto Sans">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Arial">
    <w:panose1 w:val="020B0604020202020204"/>
    <w:charset w:val="00"/>
    <w:family w:val="swiss"/>
    <w:pitch w:val="variable"/>
    <w:sig w:usb0="E0002EFF" w:usb1="C000785B" w:usb2="00000009" w:usb3="00000000" w:csb0="000001FF" w:csb1="00000000"/>
  </w:font>
  <w:font w:name="Noto Sans SemBd">
    <w:altName w:val="Calibri"/>
    <w:charset w:val="01"/>
    <w:family w:val="swiss"/>
    <w:pitch w:val="variable"/>
    <w:sig w:usb0="E00002FF" w:usb1="4000001F" w:usb2="08000029" w:usb3="00000000" w:csb0="00000000" w:csb1="00000000"/>
  </w:font>
  <w:font w:name="Overpass">
    <w:panose1 w:val="00000500000000000000"/>
    <w:charset w:val="00"/>
    <w:family w:val="auto"/>
    <w:pitch w:val="variable"/>
    <w:sig w:usb0="00000007" w:usb1="00000020" w:usb2="00000000" w:usb3="00000000" w:csb0="00000093" w:csb1="00000000"/>
  </w:font>
  <w:font w:name="Noto Sans SC Bold">
    <w:altName w:val="Yu Gothic"/>
    <w:panose1 w:val="00000000000000000000"/>
    <w:charset w:val="80"/>
    <w:family w:val="swiss"/>
    <w:notTrueType/>
    <w:pitch w:val="variable"/>
    <w:sig w:usb0="20000207" w:usb1="2ADF3C10" w:usb2="00000016" w:usb3="00000000" w:csb0="00060107" w:csb1="00000000"/>
  </w:font>
  <w:font w:name="Overpass Light">
    <w:panose1 w:val="00000400000000000000"/>
    <w:charset w:val="00"/>
    <w:family w:val="auto"/>
    <w:pitch w:val="variable"/>
    <w:sig w:usb0="00000007" w:usb1="0000002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45F79"/>
    <w:multiLevelType w:val="multilevel"/>
    <w:tmpl w:val="C128C8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336805786">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77B"/>
    <w:rsid w:val="00011C44"/>
    <w:rsid w:val="001E352B"/>
    <w:rsid w:val="00264D92"/>
    <w:rsid w:val="00310944"/>
    <w:rsid w:val="00321C87"/>
    <w:rsid w:val="00337AA5"/>
    <w:rsid w:val="00381C21"/>
    <w:rsid w:val="003F7473"/>
    <w:rsid w:val="00454906"/>
    <w:rsid w:val="00481B2A"/>
    <w:rsid w:val="004A0BEE"/>
    <w:rsid w:val="005914C9"/>
    <w:rsid w:val="005C2D0F"/>
    <w:rsid w:val="006007C4"/>
    <w:rsid w:val="00672BCE"/>
    <w:rsid w:val="006803A2"/>
    <w:rsid w:val="006E14BE"/>
    <w:rsid w:val="00727CDE"/>
    <w:rsid w:val="0074435B"/>
    <w:rsid w:val="00767740"/>
    <w:rsid w:val="007A04E6"/>
    <w:rsid w:val="007B27E1"/>
    <w:rsid w:val="00960C8C"/>
    <w:rsid w:val="00AB4A72"/>
    <w:rsid w:val="00AB5ADB"/>
    <w:rsid w:val="00C049BC"/>
    <w:rsid w:val="00C33EBD"/>
    <w:rsid w:val="00D3460B"/>
    <w:rsid w:val="00D520A5"/>
    <w:rsid w:val="00DB477B"/>
    <w:rsid w:val="00DC3B7C"/>
    <w:rsid w:val="00FB1E7B"/>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H" w:eastAsia="fr-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67740"/>
    <w:rPr>
      <w:color w:val="666666"/>
    </w:rPr>
  </w:style>
  <w:style w:type="paragraph" w:customStyle="1" w:styleId="9911D819DB004673B9A4D34BD97A86AF8">
    <w:name w:val="9911D819DB004673B9A4D34BD97A86AF8"/>
    <w:rsid w:val="00381C21"/>
    <w:pPr>
      <w:tabs>
        <w:tab w:val="left" w:pos="851"/>
        <w:tab w:val="left" w:pos="3544"/>
      </w:tabs>
      <w:spacing w:before="120" w:after="120" w:line="240" w:lineRule="auto"/>
      <w:ind w:firstLine="567"/>
    </w:pPr>
    <w:rPr>
      <w:rFonts w:ascii="Noto Sans" w:eastAsiaTheme="minorHAnsi" w:hAnsi="Noto Sans" w:cs="Noto Sans"/>
      <w:kern w:val="0"/>
      <w:sz w:val="20"/>
      <w:szCs w:val="20"/>
      <w:lang w:val="fr-CA" w:eastAsia="en-US"/>
      <w14:ligatures w14:val="none"/>
    </w:rPr>
  </w:style>
  <w:style w:type="paragraph" w:customStyle="1" w:styleId="72619ACD8284425DAD5BC5672E1B08037">
    <w:name w:val="72619ACD8284425DAD5BC5672E1B08037"/>
    <w:rsid w:val="00381C21"/>
    <w:pPr>
      <w:tabs>
        <w:tab w:val="left" w:pos="851"/>
        <w:tab w:val="left" w:pos="3544"/>
      </w:tabs>
      <w:spacing w:before="120" w:after="120" w:line="240" w:lineRule="auto"/>
      <w:ind w:firstLine="567"/>
    </w:pPr>
    <w:rPr>
      <w:rFonts w:ascii="Noto Sans" w:eastAsiaTheme="minorHAnsi" w:hAnsi="Noto Sans" w:cs="Noto Sans"/>
      <w:kern w:val="0"/>
      <w:sz w:val="20"/>
      <w:szCs w:val="20"/>
      <w:lang w:val="fr-CA" w:eastAsia="en-US"/>
      <w14:ligatures w14:val="none"/>
    </w:rPr>
  </w:style>
  <w:style w:type="paragraph" w:customStyle="1" w:styleId="2532B2384F224AE0A3F28FCCD31BC6469">
    <w:name w:val="2532B2384F224AE0A3F28FCCD31BC6469"/>
    <w:rsid w:val="00381C21"/>
    <w:pPr>
      <w:tabs>
        <w:tab w:val="left" w:pos="851"/>
        <w:tab w:val="left" w:pos="3544"/>
      </w:tabs>
      <w:spacing w:before="120" w:after="120" w:line="240" w:lineRule="auto"/>
      <w:ind w:firstLine="567"/>
    </w:pPr>
    <w:rPr>
      <w:rFonts w:ascii="Noto Sans" w:eastAsiaTheme="minorHAnsi" w:hAnsi="Noto Sans" w:cs="Noto Sans"/>
      <w:kern w:val="0"/>
      <w:sz w:val="20"/>
      <w:szCs w:val="20"/>
      <w:lang w:val="fr-CA" w:eastAsia="en-US"/>
      <w14:ligatures w14:val="none"/>
    </w:rPr>
  </w:style>
  <w:style w:type="paragraph" w:customStyle="1" w:styleId="3727BA87AAC04A4A89AAFAB5D07206339">
    <w:name w:val="3727BA87AAC04A4A89AAFAB5D07206339"/>
    <w:rsid w:val="00381C21"/>
    <w:pPr>
      <w:tabs>
        <w:tab w:val="left" w:pos="851"/>
        <w:tab w:val="left" w:pos="3544"/>
      </w:tabs>
      <w:spacing w:before="120" w:after="120" w:line="240" w:lineRule="auto"/>
      <w:ind w:firstLine="567"/>
    </w:pPr>
    <w:rPr>
      <w:rFonts w:ascii="Noto Sans" w:eastAsiaTheme="minorHAnsi" w:hAnsi="Noto Sans" w:cs="Noto Sans"/>
      <w:kern w:val="0"/>
      <w:sz w:val="20"/>
      <w:szCs w:val="20"/>
      <w:lang w:val="fr-CA" w:eastAsia="en-US"/>
      <w14:ligatures w14:val="none"/>
    </w:rPr>
  </w:style>
  <w:style w:type="paragraph" w:customStyle="1" w:styleId="A04722410F2A46558ABCA7840BF440812">
    <w:name w:val="A04722410F2A46558ABCA7840BF440812"/>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A2465907A5D244BD8F7C5A154511E8C48">
    <w:name w:val="A2465907A5D244BD8F7C5A154511E8C48"/>
    <w:rsid w:val="00381C21"/>
    <w:pPr>
      <w:tabs>
        <w:tab w:val="left" w:pos="851"/>
        <w:tab w:val="left" w:pos="3544"/>
      </w:tabs>
      <w:spacing w:before="120" w:after="120" w:line="240" w:lineRule="auto"/>
      <w:ind w:firstLine="567"/>
    </w:pPr>
    <w:rPr>
      <w:rFonts w:ascii="Noto Sans" w:eastAsiaTheme="minorHAnsi" w:hAnsi="Noto Sans" w:cs="Noto Sans"/>
      <w:kern w:val="0"/>
      <w:sz w:val="20"/>
      <w:szCs w:val="20"/>
      <w:lang w:val="fr-CA" w:eastAsia="en-US"/>
      <w14:ligatures w14:val="none"/>
    </w:rPr>
  </w:style>
  <w:style w:type="paragraph" w:customStyle="1" w:styleId="C1B1EBF632C74A8C9342BA12321DF82A2">
    <w:name w:val="C1B1EBF632C74A8C9342BA12321DF82A2"/>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0D0B2B719D85487BA5C8C51ABD01346F8">
    <w:name w:val="0D0B2B719D85487BA5C8C51ABD01346F8"/>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4F0C82AE8275452A954DBCBB8EE39BC38">
    <w:name w:val="4F0C82AE8275452A954DBCBB8EE39BC38"/>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62258A8DF55F4FCCBF604978173DD9A31">
    <w:name w:val="62258A8DF55F4FCCBF604978173DD9A31"/>
    <w:rsid w:val="00381C21"/>
    <w:pPr>
      <w:tabs>
        <w:tab w:val="num" w:pos="720"/>
      </w:tabs>
      <w:spacing w:before="120" w:after="120" w:line="240" w:lineRule="auto"/>
      <w:ind w:left="567" w:hanging="567"/>
      <w:jc w:val="both"/>
    </w:pPr>
    <w:rPr>
      <w:rFonts w:ascii="Noto Sans" w:eastAsia="Noto Sans SC Regular" w:hAnsi="Noto Sans" w:cs="Noto Sans"/>
      <w:kern w:val="0"/>
      <w:sz w:val="20"/>
      <w:szCs w:val="20"/>
      <w:lang w:val="en-GB" w:eastAsia="en-US"/>
      <w14:ligatures w14:val="none"/>
    </w:rPr>
  </w:style>
  <w:style w:type="paragraph" w:customStyle="1" w:styleId="BC3900A5666A45DAB076C99721224EDB9">
    <w:name w:val="BC3900A5666A45DAB076C99721224EDB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FA22A203F03048D3AF4011AB6768AD221">
    <w:name w:val="FA22A203F03048D3AF4011AB6768AD221"/>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C60DB68FD0AB4943BFEEAF06CDC739DA9">
    <w:name w:val="C60DB68FD0AB4943BFEEAF06CDC739DA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227E150BAC8D4851890E037326CA10931">
    <w:name w:val="227E150BAC8D4851890E037326CA10931"/>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06DC16CCE50648C781D267430AE33EB59">
    <w:name w:val="06DC16CCE50648C781D267430AE33EB5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EE0E74DCE47B4281A30DAD92E32D4E771">
    <w:name w:val="EE0E74DCE47B4281A30DAD92E32D4E771"/>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0ECF710323604F5A8629A1D4DC829DBD9">
    <w:name w:val="0ECF710323604F5A8629A1D4DC829DBD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38529690762840699F0E01F764FFD05C1">
    <w:name w:val="38529690762840699F0E01F764FFD05C1"/>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E744337E5F5344FBA80DA96D2E8217A39">
    <w:name w:val="E744337E5F5344FBA80DA96D2E8217A3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BFC5DFBBD14F4F5C83EAB7CF27F83E329">
    <w:name w:val="BFC5DFBBD14F4F5C83EAB7CF27F83E32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C35D9411B41A4538A84D1050B9222F181">
    <w:name w:val="C35D9411B41A4538A84D1050B9222F181"/>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5C2FD6C00F07478D968B5D0BDAA6C7459">
    <w:name w:val="5C2FD6C00F07478D968B5D0BDAA6C745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6D48185CB3E841FB816BCA74FB09C1321">
    <w:name w:val="6D48185CB3E841FB816BCA74FB09C1321"/>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9951A94817BC4FB38BC57D3B3AA47ED99">
    <w:name w:val="9951A94817BC4FB38BC57D3B3AA47ED9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01EEF4B134864E358C4E6AA4610C75A61">
    <w:name w:val="01EEF4B134864E358C4E6AA4610C75A61"/>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3C6E1D4BA3AE47358DD368EF0BD600D49">
    <w:name w:val="3C6E1D4BA3AE47358DD368EF0BD600D4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BDBEB913BC7042EBA7D77E77446CE1C61">
    <w:name w:val="BDBEB913BC7042EBA7D77E77446CE1C61"/>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E1C241C8890F48388EC1C8076E70BD9A9">
    <w:name w:val="E1C241C8890F48388EC1C8076E70BD9A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C382FFD7C822410CB0D63B8B0410884A1">
    <w:name w:val="C382FFD7C822410CB0D63B8B0410884A1"/>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BA7E94053EB044FCA408679120AC2F999">
    <w:name w:val="BA7E94053EB044FCA408679120AC2F99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0E61BC1FCAC04BC38372EA189C2E0B1C1">
    <w:name w:val="0E61BC1FCAC04BC38372EA189C2E0B1C1"/>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02DFB984150D4042A50EE7198A39D5D09">
    <w:name w:val="02DFB984150D4042A50EE7198A39D5D0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184BB59769A04B3693D3CF42C5C7B5B31">
    <w:name w:val="184BB59769A04B3693D3CF42C5C7B5B31"/>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0EA3428048944290B33AED60E371EB3C9">
    <w:name w:val="0EA3428048944290B33AED60E371EB3C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98C039AD45CD4B1BBB3BFEC967230FCE1">
    <w:name w:val="98C039AD45CD4B1BBB3BFEC967230FCE1"/>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5380DB0356BA4161952CC40D68FFD1039">
    <w:name w:val="5380DB0356BA4161952CC40D68FFD103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119D0563B32845A0A8DB364756258BE21">
    <w:name w:val="119D0563B32845A0A8DB364756258BE21"/>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DBCAAFA63EAE448DB6AAB371082F86B69">
    <w:name w:val="DBCAAFA63EAE448DB6AAB371082F86B6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BC99C774617349A6A6071F8F2BF01FCC1">
    <w:name w:val="BC99C774617349A6A6071F8F2BF01FCC1"/>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043C3B911AAF4409B93CB937BE094B389">
    <w:name w:val="043C3B911AAF4409B93CB937BE094B38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4F3D57EE565B48538333AEF3144617181">
    <w:name w:val="4F3D57EE565B48538333AEF3144617181"/>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CAB0EAC0D29B403A9D5966A891CDD53F9">
    <w:name w:val="CAB0EAC0D29B403A9D5966A891CDD53F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086BFFD0F5254885825B6948042E9BFD1">
    <w:name w:val="086BFFD0F5254885825B6948042E9BFD1"/>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2309BE11448E45AE9003C4798AED4D9C9">
    <w:name w:val="2309BE11448E45AE9003C4798AED4D9C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C0ADE54DBE2D41EAB20CB3C39B95422F1">
    <w:name w:val="C0ADE54DBE2D41EAB20CB3C39B95422F1"/>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25B260B8C2B34C2C99D1D8393B8B73A59">
    <w:name w:val="25B260B8C2B34C2C99D1D8393B8B73A5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D878A043B3E34F5CB3ED4ECA4A21F1CB1">
    <w:name w:val="D878A043B3E34F5CB3ED4ECA4A21F1CB1"/>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5A6A4738D2A54242998BB1BB535F9B819">
    <w:name w:val="5A6A4738D2A54242998BB1BB535F9B81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882F1BE68E634FFF91A99C345C0B81EE1">
    <w:name w:val="882F1BE68E634FFF91A99C345C0B81EE1"/>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0253C59578464D6AA6324B8403A013699">
    <w:name w:val="0253C59578464D6AA6324B8403A01369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1FE7FF5865B54674A96C5ACE269D61611">
    <w:name w:val="1FE7FF5865B54674A96C5ACE269D61611"/>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2C9CA946D0C74E50896067E797E73BC29">
    <w:name w:val="2C9CA946D0C74E50896067E797E73BC2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C4DFB02DD122444E83756C4ACA0D56B51">
    <w:name w:val="C4DFB02DD122444E83756C4ACA0D56B51"/>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C9E17C3D784C4299839A11C05D1697FF9">
    <w:name w:val="C9E17C3D784C4299839A11C05D1697FF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6E5A0BCF67AA44AABE6D4CA17744157D1">
    <w:name w:val="6E5A0BCF67AA44AABE6D4CA17744157D1"/>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EAC7620E62AC494FB293BC3C121395CB9">
    <w:name w:val="EAC7620E62AC494FB293BC3C121395CB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B58D1ACA7FFD4F1CA323B0DAD6C85AC31">
    <w:name w:val="B58D1ACA7FFD4F1CA323B0DAD6C85AC31"/>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CDAFBE09E8F94E39B7077CF23658E7049">
    <w:name w:val="CDAFBE09E8F94E39B7077CF23658E704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C95F4E179A4A421CB61B05E8539970C31">
    <w:name w:val="C95F4E179A4A421CB61B05E8539970C31"/>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39B3BE9637B44B05811A91DFF39370CB9">
    <w:name w:val="39B3BE9637B44B05811A91DFF39370CB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C80EE4E8BAD9408E97D39281E7C3E5371">
    <w:name w:val="C80EE4E8BAD9408E97D39281E7C3E5371"/>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A9914382F45344C4B1CB1BD85F8039199">
    <w:name w:val="A9914382F45344C4B1CB1BD85F803919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697923518D014B8E87F165EBA4D6273E1">
    <w:name w:val="697923518D014B8E87F165EBA4D6273E1"/>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F3C63D425866447A8E4CBCBD5D5D84249">
    <w:name w:val="F3C63D425866447A8E4CBCBD5D5D8424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A0A01946B7D14FE28B5BFA98292ECB401">
    <w:name w:val="A0A01946B7D14FE28B5BFA98292ECB401"/>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2DD3D6A832B848E484534B066BAEA8C19">
    <w:name w:val="2DD3D6A832B848E484534B066BAEA8C1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2103317A3E114FD29FE2DE3B1426B7131">
    <w:name w:val="2103317A3E114FD29FE2DE3B1426B7131"/>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4AFAB513CA07414182350A3217B402899">
    <w:name w:val="4AFAB513CA07414182350A3217B40289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7706B15B68D44FD0AC788627BDC6B5BE1">
    <w:name w:val="7706B15B68D44FD0AC788627BDC6B5BE1"/>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9BEECB94856D4AFDB9AEF0CF502F57C09">
    <w:name w:val="9BEECB94856D4AFDB9AEF0CF502F57C0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B1791DDC90C3401989C870AEE675FA5A1">
    <w:name w:val="B1791DDC90C3401989C870AEE675FA5A1"/>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99769DC9C91D419FB1C1B5C178AFD0F49">
    <w:name w:val="99769DC9C91D419FB1C1B5C178AFD0F49"/>
    <w:rsid w:val="00381C21"/>
    <w:pPr>
      <w:spacing w:before="120" w:after="120" w:line="240" w:lineRule="auto"/>
      <w:ind w:firstLine="567"/>
      <w:jc w:val="both"/>
    </w:pPr>
    <w:rPr>
      <w:rFonts w:ascii="Noto Sans" w:eastAsia="Noto Sans SC Regular" w:hAnsi="Noto Sans" w:cs="Noto Sans"/>
      <w:kern w:val="0"/>
      <w:sz w:val="20"/>
      <w:szCs w:val="20"/>
      <w:lang w:val="en-GB" w:eastAsia="en-US"/>
      <w14:ligatures w14:val="none"/>
    </w:rPr>
  </w:style>
  <w:style w:type="paragraph" w:customStyle="1" w:styleId="ABB38AEF705340EA9234737117C5397F">
    <w:name w:val="ABB38AEF705340EA9234737117C5397F"/>
    <w:rsid w:val="00767740"/>
    <w:rPr>
      <w:lang w:val="en-GB" w:eastAsia="en-GB"/>
    </w:rPr>
  </w:style>
  <w:style w:type="paragraph" w:customStyle="1" w:styleId="A561250631E54F2D9E03F33A0D0DCF7B">
    <w:name w:val="A561250631E54F2D9E03F33A0D0DCF7B"/>
    <w:rsid w:val="00767740"/>
    <w:rPr>
      <w:lang w:val="en-GB" w:eastAsia="en-GB"/>
    </w:rPr>
  </w:style>
  <w:style w:type="paragraph" w:customStyle="1" w:styleId="39B2AB1BF813405085C8F7925E738C42">
    <w:name w:val="39B2AB1BF813405085C8F7925E738C42"/>
    <w:rsid w:val="00767740"/>
    <w:rPr>
      <w:lang w:val="en-GB" w:eastAsia="en-GB"/>
    </w:rPr>
  </w:style>
  <w:style w:type="paragraph" w:customStyle="1" w:styleId="404B9D5B3BC54B9E8BF167DE3675B5A9">
    <w:name w:val="404B9D5B3BC54B9E8BF167DE3675B5A9"/>
    <w:rsid w:val="00767740"/>
    <w:rPr>
      <w:lang w:val="en-GB" w:eastAsia="en-GB"/>
    </w:rPr>
  </w:style>
  <w:style w:type="paragraph" w:customStyle="1" w:styleId="95752443816D4A719D053F511EB09670">
    <w:name w:val="95752443816D4A719D053F511EB09670"/>
    <w:rsid w:val="00767740"/>
    <w:rPr>
      <w:lang w:val="en-GB" w:eastAsia="en-GB"/>
    </w:rPr>
  </w:style>
  <w:style w:type="paragraph" w:customStyle="1" w:styleId="5DA1F091978C4722AFE16F5E97E2CEC8">
    <w:name w:val="5DA1F091978C4722AFE16F5E97E2CEC8"/>
    <w:rsid w:val="00767740"/>
    <w:rPr>
      <w:lang w:val="en-GB" w:eastAsia="en-GB"/>
    </w:rPr>
  </w:style>
  <w:style w:type="paragraph" w:customStyle="1" w:styleId="9B7E7F56CFF54AB19992E0E03C7BAD14">
    <w:name w:val="9B7E7F56CFF54AB19992E0E03C7BAD14"/>
    <w:rsid w:val="00767740"/>
    <w:rPr>
      <w:lang w:val="en-GB" w:eastAsia="en-GB"/>
    </w:rPr>
  </w:style>
  <w:style w:type="paragraph" w:customStyle="1" w:styleId="300C82C16BC6453DAEA6862EE1F2014C">
    <w:name w:val="300C82C16BC6453DAEA6862EE1F2014C"/>
    <w:rsid w:val="00767740"/>
    <w:rPr>
      <w:lang w:val="en-GB" w:eastAsia="en-GB"/>
    </w:rPr>
  </w:style>
  <w:style w:type="paragraph" w:customStyle="1" w:styleId="826080ABD5DA49FEBD76486096FC8793">
    <w:name w:val="826080ABD5DA49FEBD76486096FC8793"/>
    <w:rsid w:val="00767740"/>
    <w:rPr>
      <w:lang w:val="en-GB" w:eastAsia="en-GB"/>
    </w:rPr>
  </w:style>
  <w:style w:type="paragraph" w:customStyle="1" w:styleId="48B2F17A53CF4A728F078C53790FA0F6">
    <w:name w:val="48B2F17A53CF4A728F078C53790FA0F6"/>
    <w:rsid w:val="00767740"/>
    <w:rPr>
      <w:lang w:val="en-GB" w:eastAsia="en-GB"/>
    </w:rPr>
  </w:style>
  <w:style w:type="paragraph" w:customStyle="1" w:styleId="582E3507CA1C41FDAF0043FC5C9CD95D">
    <w:name w:val="582E3507CA1C41FDAF0043FC5C9CD95D"/>
    <w:rsid w:val="00767740"/>
    <w:rPr>
      <w:lang w:val="en-GB" w:eastAsia="en-GB"/>
    </w:rPr>
  </w:style>
  <w:style w:type="paragraph" w:customStyle="1" w:styleId="9209985FB5D04E88A41527E2BCC7833E">
    <w:name w:val="9209985FB5D04E88A41527E2BCC7833E"/>
    <w:rsid w:val="00767740"/>
    <w:rPr>
      <w:lang w:val="en-GB" w:eastAsia="en-GB"/>
    </w:rPr>
  </w:style>
  <w:style w:type="paragraph" w:customStyle="1" w:styleId="20FB4C9A6EEC436D853DACDCDB20A923">
    <w:name w:val="20FB4C9A6EEC436D853DACDCDB20A923"/>
    <w:rsid w:val="00767740"/>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36B04ED-1573-4837-B18A-DD407B9EA663}">
  <we:reference id="d128c84c-f807-495a-9a8f-aa9104c56cb6" version="1.0.0.0" store="\\gva-fil-48.ad.ilo.org\V-HQ-95-00-01\ILO\UAT"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8f9ac08-cad0-4069-9cc9-ad6597f5f3a5">
      <Terms xmlns="http://schemas.microsoft.com/office/infopath/2007/PartnerControls"/>
    </lcf76f155ced4ddcb4097134ff3c332f>
    <TaxCatchAll xmlns="2118e9f4-83e0-430e-8618-3d02343c48a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23908A712D7AA418D95BFCC0ECE245F" ma:contentTypeVersion="19" ma:contentTypeDescription="Create a new document." ma:contentTypeScope="" ma:versionID="a8eb092eda2f6da7df18389f9284cd95">
  <xsd:schema xmlns:xsd="http://www.w3.org/2001/XMLSchema" xmlns:xs="http://www.w3.org/2001/XMLSchema" xmlns:p="http://schemas.microsoft.com/office/2006/metadata/properties" xmlns:ns2="18f9ac08-cad0-4069-9cc9-ad6597f5f3a5" xmlns:ns3="8f68b5b3-e33a-4795-8620-9e287973ee67" xmlns:ns4="2118e9f4-83e0-430e-8618-3d02343c48a9" targetNamespace="http://schemas.microsoft.com/office/2006/metadata/properties" ma:root="true" ma:fieldsID="1bf71c3fd861c64baf81a5332f27d467" ns2:_="" ns3:_="" ns4:_="">
    <xsd:import namespace="18f9ac08-cad0-4069-9cc9-ad6597f5f3a5"/>
    <xsd:import namespace="8f68b5b3-e33a-4795-8620-9e287973ee67"/>
    <xsd:import namespace="2118e9f4-83e0-430e-8618-3d02343c48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f9ac08-cad0-4069-9cc9-ad6597f5f3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932b82f-ee1f-4246-9d44-c1f8cdfbe5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68b5b3-e33a-4795-8620-9e287973ee6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18e9f4-83e0-430e-8618-3d02343c48a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99bea5c-8ec8-4b88-9319-e51098983805}" ma:internalName="TaxCatchAll" ma:showField="CatchAllData" ma:web="8f68b5b3-e33a-4795-8620-9e287973e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B35BD-5227-4EF4-9BB5-CE3CDEC62EA9}">
  <ds:schemaRefs>
    <ds:schemaRef ds:uri="http://schemas.microsoft.com/office/2006/metadata/properties"/>
    <ds:schemaRef ds:uri="http://schemas.microsoft.com/office/infopath/2007/PartnerControls"/>
    <ds:schemaRef ds:uri="18f9ac08-cad0-4069-9cc9-ad6597f5f3a5"/>
    <ds:schemaRef ds:uri="2118e9f4-83e0-430e-8618-3d02343c48a9"/>
  </ds:schemaRefs>
</ds:datastoreItem>
</file>

<file path=customXml/itemProps2.xml><?xml version="1.0" encoding="utf-8"?>
<ds:datastoreItem xmlns:ds="http://schemas.openxmlformats.org/officeDocument/2006/customXml" ds:itemID="{26F7D7A7-C42A-469A-A41F-D21E700E6347}">
  <ds:schemaRefs>
    <ds:schemaRef ds:uri="http://schemas.microsoft.com/sharepoint/v3/contenttype/forms"/>
  </ds:schemaRefs>
</ds:datastoreItem>
</file>

<file path=customXml/itemProps3.xml><?xml version="1.0" encoding="utf-8"?>
<ds:datastoreItem xmlns:ds="http://schemas.openxmlformats.org/officeDocument/2006/customXml" ds:itemID="{CD2A0A5C-8634-464C-9EE3-D93A253D45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f9ac08-cad0-4069-9cc9-ad6597f5f3a5"/>
    <ds:schemaRef ds:uri="8f68b5b3-e33a-4795-8620-9e287973ee67"/>
    <ds:schemaRef ds:uri="2118e9f4-83e0-430e-8618-3d02343c48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1946D6-8957-4B35-9E06-BE6D9101B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2539</Words>
  <Characters>15310</Characters>
  <Application>Microsoft Office Word</Application>
  <DocSecurity>0</DocSecurity>
  <Lines>318</Lines>
  <Paragraphs>228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XXXX</vt:lpstr>
      <vt:lpstr>XXXX</vt:lpstr>
    </vt:vector>
  </TitlesOfParts>
  <Company>ILO</Company>
  <LinksUpToDate>false</LinksUpToDate>
  <CharactersWithSpaces>17621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dc:title>
  <dc:subject>xxx</dc:subject>
  <dc:creator>Delerce, Blandine</dc:creator>
  <cp:keywords>th/2025</cp:keywords>
  <dc:description/>
  <cp:lastModifiedBy>Grand, Nadège</cp:lastModifiedBy>
  <cp:revision>5</cp:revision>
  <cp:lastPrinted>2020-04-20T12:30:00Z</cp:lastPrinted>
  <dcterms:created xsi:type="dcterms:W3CDTF">2025-12-19T08:15:00Z</dcterms:created>
  <dcterms:modified xsi:type="dcterms:W3CDTF">2026-01-12T12:22:00Z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59679e33f1cdf31c4148af1d416cb67b565c3d6dd3912ed806bcb4f42bce4e23</vt:lpwstr>
  </property>
  <property fmtid="{D5CDD505-2E9C-101B-9397-08002B2CF9AE}" pid="3" name="ContentTypeId">
    <vt:lpwstr>0x010100B23908A712D7AA418D95BFCC0ECE245F</vt:lpwstr>
  </property>
  <property fmtid="{D5CDD505-2E9C-101B-9397-08002B2CF9AE}" pid="4" name="MediaServiceImageTags">
    <vt:lpwstr/>
  </property>
</Properties>
</file>