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79" w:rsidRPr="00E3435E" w:rsidRDefault="00554979" w:rsidP="00557B55">
      <w:pPr>
        <w:jc w:val="center"/>
        <w:rPr>
          <w:sz w:val="28"/>
          <w:szCs w:val="28"/>
        </w:rPr>
      </w:pPr>
      <w:bookmarkStart w:id="0" w:name="_GoBack"/>
      <w:bookmarkEnd w:id="0"/>
      <w:r w:rsidRPr="00E3435E">
        <w:rPr>
          <w:b/>
          <w:sz w:val="28"/>
          <w:szCs w:val="28"/>
        </w:rPr>
        <w:t>International Labour Conference</w:t>
      </w:r>
      <w:r w:rsidRPr="00E3435E">
        <w:rPr>
          <w:sz w:val="28"/>
          <w:szCs w:val="28"/>
        </w:rPr>
        <w:br/>
      </w:r>
      <w:r w:rsidRPr="00EB18B8">
        <w:t>(</w:t>
      </w:r>
      <w:r w:rsidR="0022402E">
        <w:t>104th</w:t>
      </w:r>
      <w:r w:rsidR="0022402E" w:rsidRPr="00EB18B8">
        <w:t xml:space="preserve"> </w:t>
      </w:r>
      <w:r w:rsidRPr="00EB18B8">
        <w:t>Session, Geneva</w:t>
      </w:r>
      <w:r w:rsidR="00525862">
        <w:t xml:space="preserve">, </w:t>
      </w:r>
      <w:r w:rsidR="0022402E">
        <w:t>1</w:t>
      </w:r>
      <w:r>
        <w:t>–</w:t>
      </w:r>
      <w:r w:rsidR="000D5CA9">
        <w:t xml:space="preserve">13 </w:t>
      </w:r>
      <w:r>
        <w:t xml:space="preserve">June </w:t>
      </w:r>
      <w:r w:rsidR="0022402E">
        <w:t>2015</w:t>
      </w:r>
      <w:r w:rsidRPr="00EB18B8">
        <w:t>)</w:t>
      </w:r>
    </w:p>
    <w:p w:rsidR="00554979" w:rsidRDefault="00554979" w:rsidP="00554979">
      <w:pPr>
        <w:spacing w:before="120"/>
        <w:jc w:val="center"/>
        <w:rPr>
          <w:b/>
          <w:sz w:val="36"/>
          <w:szCs w:val="36"/>
        </w:rPr>
      </w:pPr>
      <w:r w:rsidRPr="00786305">
        <w:rPr>
          <w:b/>
          <w:sz w:val="36"/>
          <w:szCs w:val="36"/>
        </w:rPr>
        <w:t>Form for credentials of delegations</w:t>
      </w:r>
      <w:r w:rsidR="00A97A88">
        <w:rPr>
          <w:b/>
          <w:sz w:val="36"/>
          <w:szCs w:val="36"/>
        </w:rPr>
        <w:t xml:space="preserve"> </w:t>
      </w:r>
    </w:p>
    <w:p w:rsidR="00554979" w:rsidRDefault="00554979" w:rsidP="00554979">
      <w:pPr>
        <w:shd w:val="clear" w:color="auto" w:fill="E0E0E0"/>
        <w:spacing w:before="120"/>
        <w:ind w:left="1440" w:right="1445"/>
        <w:jc w:val="center"/>
        <w:rPr>
          <w:b/>
          <w:sz w:val="20"/>
          <w:szCs w:val="20"/>
        </w:rPr>
      </w:pPr>
      <w:r w:rsidRPr="003E77F3">
        <w:rPr>
          <w:b/>
          <w:sz w:val="20"/>
          <w:szCs w:val="20"/>
        </w:rPr>
        <w:t>Please return all pages to the Office of the Legal Adviser</w:t>
      </w:r>
    </w:p>
    <w:p w:rsidR="00554979" w:rsidRPr="00B9393B" w:rsidRDefault="00554979" w:rsidP="00554979">
      <w:pPr>
        <w:pStyle w:val="StyleShadedBold"/>
        <w:ind w:left="1440" w:right="1445"/>
      </w:pPr>
      <w:r>
        <w:t xml:space="preserve">of </w:t>
      </w:r>
      <w:r w:rsidRPr="00B9393B">
        <w:t>the International Labour Office,</w:t>
      </w:r>
    </w:p>
    <w:p w:rsidR="00554979" w:rsidRPr="006B53A9" w:rsidRDefault="006B1278" w:rsidP="00554979">
      <w:pPr>
        <w:pStyle w:val="StyleShadedBold"/>
        <w:ind w:left="1440" w:right="1445"/>
        <w:rPr>
          <w:lang w:val="fr-CH"/>
        </w:rPr>
      </w:pPr>
      <w:r w:rsidRPr="006B53A9">
        <w:rPr>
          <w:lang w:val="fr-CH"/>
        </w:rPr>
        <w:t>4 route des Morillons, CH-1211 Geneva 22</w:t>
      </w:r>
    </w:p>
    <w:p w:rsidR="00554979" w:rsidRPr="00B9393B" w:rsidRDefault="00554979" w:rsidP="00554979">
      <w:pPr>
        <w:pStyle w:val="StyleShadedBold"/>
        <w:ind w:left="1440" w:right="1445"/>
      </w:pPr>
      <w:r w:rsidRPr="00B9393B">
        <w:t>Fax:</w:t>
      </w:r>
      <w:r>
        <w:t xml:space="preserve"> </w:t>
      </w:r>
      <w:r w:rsidRPr="00B9393B">
        <w:t>+41 22 799 8</w:t>
      </w:r>
      <w:r w:rsidR="00C06FB0">
        <w:t>4</w:t>
      </w:r>
      <w:r w:rsidRPr="00B9393B">
        <w:t xml:space="preserve"> 70</w:t>
      </w:r>
    </w:p>
    <w:p w:rsidR="00554979" w:rsidRPr="003E77F3" w:rsidRDefault="00554979" w:rsidP="00A834E2">
      <w:pPr>
        <w:shd w:val="clear" w:color="auto" w:fill="E0E0E0"/>
        <w:ind w:left="1440" w:right="1445"/>
        <w:jc w:val="center"/>
        <w:rPr>
          <w:b/>
        </w:rPr>
      </w:pPr>
      <w:r>
        <w:rPr>
          <w:b/>
        </w:rPr>
        <w:t>b</w:t>
      </w:r>
      <w:r w:rsidRPr="003E77F3">
        <w:rPr>
          <w:b/>
        </w:rPr>
        <w:t xml:space="preserve">efore </w:t>
      </w:r>
      <w:r w:rsidR="00643114">
        <w:rPr>
          <w:b/>
        </w:rPr>
        <w:t>11</w:t>
      </w:r>
      <w:r w:rsidR="00643114" w:rsidRPr="003E77F3">
        <w:rPr>
          <w:b/>
        </w:rPr>
        <w:t xml:space="preserve"> </w:t>
      </w:r>
      <w:r w:rsidRPr="003E77F3">
        <w:rPr>
          <w:b/>
        </w:rPr>
        <w:t xml:space="preserve">May </w:t>
      </w:r>
      <w:r w:rsidR="0022402E" w:rsidRPr="003E77F3">
        <w:rPr>
          <w:b/>
        </w:rPr>
        <w:t>20</w:t>
      </w:r>
      <w:r w:rsidR="0022402E">
        <w:rPr>
          <w:b/>
        </w:rPr>
        <w:t>15</w:t>
      </w:r>
    </w:p>
    <w:p w:rsidR="00554979" w:rsidRDefault="00554979" w:rsidP="00554979">
      <w:pPr>
        <w:shd w:val="clear" w:color="auto" w:fill="E0E0E0"/>
        <w:ind w:left="1440" w:right="1445"/>
        <w:jc w:val="center"/>
      </w:pPr>
      <w:r w:rsidRPr="003E77F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S</w:t>
      </w:r>
      <w:r w:rsidR="00B438F0">
        <w:rPr>
          <w:b/>
          <w:sz w:val="20"/>
          <w:szCs w:val="20"/>
        </w:rPr>
        <w:t xml:space="preserve">ee </w:t>
      </w:r>
      <w:r w:rsidR="00D1677A" w:rsidRPr="00D459E7">
        <w:rPr>
          <w:b/>
          <w:i/>
          <w:sz w:val="20"/>
          <w:szCs w:val="20"/>
        </w:rPr>
        <w:t>Explanatory</w:t>
      </w:r>
      <w:r w:rsidR="00B438F0" w:rsidRPr="00D459E7">
        <w:rPr>
          <w:b/>
          <w:i/>
          <w:sz w:val="20"/>
          <w:szCs w:val="20"/>
        </w:rPr>
        <w:t xml:space="preserve"> note</w:t>
      </w:r>
      <w:r w:rsidR="00D1677A" w:rsidRPr="00D459E7">
        <w:rPr>
          <w:b/>
          <w:i/>
          <w:sz w:val="20"/>
          <w:szCs w:val="20"/>
        </w:rPr>
        <w:t xml:space="preserve"> for national delegations</w:t>
      </w:r>
      <w:r w:rsidR="00B438F0">
        <w:rPr>
          <w:b/>
          <w:sz w:val="20"/>
          <w:szCs w:val="20"/>
        </w:rPr>
        <w:t>, section 4</w:t>
      </w:r>
      <w:r w:rsidRPr="003E77F3">
        <w:rPr>
          <w:b/>
          <w:sz w:val="20"/>
          <w:szCs w:val="20"/>
        </w:rPr>
        <w:t>)</w:t>
      </w:r>
    </w:p>
    <w:p w:rsidR="00554979" w:rsidRPr="00E3435E" w:rsidRDefault="00554979" w:rsidP="00554979">
      <w:pPr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554979" w:rsidRPr="00805F0C" w:rsidTr="00805F0C">
        <w:tc>
          <w:tcPr>
            <w:tcW w:w="9401" w:type="dxa"/>
          </w:tcPr>
          <w:p w:rsidR="00554979" w:rsidRPr="00805F0C" w:rsidRDefault="00554979" w:rsidP="00805F0C">
            <w:pPr>
              <w:spacing w:before="60" w:after="60"/>
              <w:rPr>
                <w:b/>
              </w:rPr>
            </w:pPr>
            <w:r w:rsidRPr="00805F0C">
              <w:rPr>
                <w:b/>
              </w:rPr>
              <w:t>Name of country:</w:t>
            </w:r>
          </w:p>
        </w:tc>
      </w:tr>
    </w:tbl>
    <w:p w:rsidR="00554979" w:rsidRPr="00AE4C57" w:rsidRDefault="00554979" w:rsidP="00554979">
      <w:pPr>
        <w:spacing w:before="120" w:after="120"/>
        <w:jc w:val="center"/>
        <w:rPr>
          <w:b/>
          <w:sz w:val="32"/>
          <w:szCs w:val="32"/>
        </w:rPr>
      </w:pPr>
      <w:r w:rsidRPr="00AE4C57">
        <w:rPr>
          <w:b/>
          <w:sz w:val="32"/>
          <w:szCs w:val="32"/>
        </w:rPr>
        <w:t>Government delegation</w:t>
      </w:r>
    </w:p>
    <w:p w:rsidR="00554979" w:rsidRDefault="00554979" w:rsidP="008D1C66">
      <w:pPr>
        <w:pStyle w:val="StyleShadedBold"/>
        <w:ind w:left="1440" w:right="1445"/>
      </w:pPr>
      <w:r w:rsidRPr="00B9393B">
        <w:t xml:space="preserve">For each person, please indicate, in order, Mr/Ms, surname, </w:t>
      </w:r>
      <w:r w:rsidRPr="00B9393B">
        <w:br/>
        <w:t>first name(s) and full title, for instance:</w:t>
      </w:r>
    </w:p>
    <w:p w:rsidR="00433D73" w:rsidRPr="00B9393B" w:rsidRDefault="00433D73" w:rsidP="008D1C66">
      <w:pPr>
        <w:pStyle w:val="StyleShadedBold"/>
        <w:ind w:left="1440" w:right="1445"/>
      </w:pPr>
    </w:p>
    <w:p w:rsidR="00554979" w:rsidRPr="009A105E" w:rsidRDefault="00554979" w:rsidP="00554979">
      <w:pPr>
        <w:pStyle w:val="StyleShadedBold"/>
        <w:ind w:left="1440" w:right="1445"/>
        <w:rPr>
          <w:i/>
        </w:rPr>
      </w:pPr>
      <w:r>
        <w:rPr>
          <w:i/>
        </w:rPr>
        <w:t>Ms</w:t>
      </w:r>
      <w:r w:rsidRPr="009A105E">
        <w:rPr>
          <w:i/>
        </w:rPr>
        <w:t xml:space="preserve"> COOPER, Sandra, Assistant Secretary, Labour Relations Branch,</w:t>
      </w:r>
      <w:r w:rsidRPr="009A105E">
        <w:rPr>
          <w:i/>
        </w:rPr>
        <w:br/>
        <w:t>Labour Department</w:t>
      </w:r>
    </w:p>
    <w:p w:rsidR="00554979" w:rsidRDefault="00554979" w:rsidP="00554979">
      <w:pPr>
        <w:spacing w:before="120"/>
        <w:jc w:val="center"/>
      </w:pPr>
    </w:p>
    <w:p w:rsidR="00554979" w:rsidRPr="004321CF" w:rsidRDefault="00554979" w:rsidP="00554979">
      <w:pPr>
        <w:pStyle w:val="CAPS"/>
      </w:pPr>
      <w:r w:rsidRPr="004321CF">
        <w:t>MINISTER(S) ATTENDING THE CONFERENCE</w:t>
      </w:r>
      <w:r w:rsidRPr="004321CF">
        <w:br/>
      </w:r>
      <w:r w:rsidRPr="00803FEA">
        <w:rPr>
          <w:sz w:val="20"/>
          <w:szCs w:val="20"/>
        </w:rPr>
        <w:t>(not being nominated as delegate(s))</w:t>
      </w:r>
    </w:p>
    <w:p w:rsidR="00554979" w:rsidRPr="00F1468C" w:rsidRDefault="00554979" w:rsidP="00554979">
      <w:pPr>
        <w:pStyle w:val="Shaded"/>
      </w:pPr>
      <w:r>
        <w:t>(</w:t>
      </w:r>
      <w:r w:rsidRPr="00F1468C">
        <w:t xml:space="preserve">See </w:t>
      </w:r>
      <w:r w:rsidR="00D1677A">
        <w:t xml:space="preserve">Explanatory </w:t>
      </w:r>
      <w:r w:rsidRPr="00F1468C">
        <w:t xml:space="preserve">note, section </w:t>
      </w:r>
      <w:r w:rsidR="00870486">
        <w:t>6</w:t>
      </w:r>
      <w:r>
        <w:t>(</w:t>
      </w:r>
      <w:r w:rsidRPr="00F1468C">
        <w:t>a</w:t>
      </w:r>
      <w:r>
        <w:t>))</w:t>
      </w:r>
    </w:p>
    <w:p w:rsidR="00554979" w:rsidRDefault="00554979" w:rsidP="00554979">
      <w:pPr>
        <w:jc w:val="center"/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76"/>
        <w:gridCol w:w="2310"/>
        <w:gridCol w:w="3885"/>
      </w:tblGrid>
      <w:tr w:rsidR="00433D73" w:rsidTr="002F74BA">
        <w:trPr>
          <w:trHeight w:val="454"/>
          <w:tblHeader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74BA" w:rsidRDefault="00433D73" w:rsidP="002F74BA">
            <w:pPr>
              <w:pStyle w:val="TableHeaderLeft"/>
            </w:pPr>
            <w:r>
              <w:t>Mr/Ms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:rsidR="00433D73" w:rsidRDefault="00433D73" w:rsidP="00A0409D">
            <w:pPr>
              <w:pStyle w:val="TableHeaderLeft"/>
            </w:pPr>
            <w:r>
              <w:t xml:space="preserve">Surname </w:t>
            </w:r>
            <w:r>
              <w:br/>
              <w:t>(family name)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433D73" w:rsidRDefault="00433D73" w:rsidP="00A0409D">
            <w:pPr>
              <w:pStyle w:val="TableHeaderLeft"/>
            </w:pPr>
            <w:r>
              <w:t xml:space="preserve">First name(s) </w:t>
            </w:r>
            <w:r>
              <w:br/>
              <w:t>(personal name)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</w:tcPr>
          <w:p w:rsidR="00433D73" w:rsidRDefault="00433D73" w:rsidP="00A0409D">
            <w:pPr>
              <w:pStyle w:val="TableHeaderLeft"/>
            </w:pPr>
            <w:r>
              <w:t>Position/title</w:t>
            </w:r>
          </w:p>
        </w:tc>
      </w:tr>
      <w:tr w:rsidR="00554979" w:rsidTr="00433D73">
        <w:trPr>
          <w:tblHeader/>
        </w:trPr>
        <w:tc>
          <w:tcPr>
            <w:tcW w:w="828" w:type="dxa"/>
            <w:tcBorders>
              <w:top w:val="single" w:sz="4" w:space="0" w:color="auto"/>
            </w:tcBorders>
          </w:tcPr>
          <w:p w:rsidR="00554979" w:rsidRDefault="00554979" w:rsidP="0067692E">
            <w:pPr>
              <w:pStyle w:val="TableHeaderLeft"/>
            </w:pPr>
          </w:p>
        </w:tc>
        <w:tc>
          <w:tcPr>
            <w:tcW w:w="2276" w:type="dxa"/>
            <w:tcBorders>
              <w:top w:val="single" w:sz="4" w:space="0" w:color="auto"/>
            </w:tcBorders>
          </w:tcPr>
          <w:p w:rsidR="00554979" w:rsidRDefault="00554979" w:rsidP="00A0409D">
            <w:pPr>
              <w:pStyle w:val="TableHeaderLeft"/>
            </w:pPr>
          </w:p>
          <w:p w:rsidR="003C69D5" w:rsidRPr="006F13FA" w:rsidRDefault="003C69D5" w:rsidP="00A0409D">
            <w:pPr>
              <w:pStyle w:val="TableHeaderLeft"/>
              <w:rPr>
                <w:b w:val="0"/>
              </w:rPr>
            </w:pPr>
          </w:p>
          <w:p w:rsidR="003C69D5" w:rsidRPr="006F13FA" w:rsidRDefault="003C69D5" w:rsidP="00A0409D">
            <w:pPr>
              <w:pStyle w:val="TableHeaderLeft"/>
              <w:rPr>
                <w:b w:val="0"/>
              </w:rPr>
            </w:pPr>
          </w:p>
          <w:p w:rsidR="003C69D5" w:rsidRPr="006F13FA" w:rsidRDefault="003C69D5" w:rsidP="00A0409D">
            <w:pPr>
              <w:pStyle w:val="TableHeaderLeft"/>
              <w:rPr>
                <w:b w:val="0"/>
              </w:rPr>
            </w:pPr>
          </w:p>
          <w:p w:rsidR="003C69D5" w:rsidRPr="006F13FA" w:rsidRDefault="003C69D5" w:rsidP="00A0409D">
            <w:pPr>
              <w:pStyle w:val="TableHeaderLeft"/>
              <w:rPr>
                <w:b w:val="0"/>
              </w:rPr>
            </w:pPr>
          </w:p>
          <w:p w:rsidR="00E329D6" w:rsidRDefault="00E329D6" w:rsidP="00A0409D">
            <w:pPr>
              <w:pStyle w:val="TableHeaderLeft"/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554979" w:rsidRDefault="00554979" w:rsidP="00A0409D">
            <w:pPr>
              <w:pStyle w:val="TableHeaderLeft"/>
            </w:pPr>
          </w:p>
        </w:tc>
        <w:tc>
          <w:tcPr>
            <w:tcW w:w="3885" w:type="dxa"/>
            <w:tcBorders>
              <w:top w:val="single" w:sz="4" w:space="0" w:color="auto"/>
            </w:tcBorders>
          </w:tcPr>
          <w:p w:rsidR="00554979" w:rsidRDefault="00554979" w:rsidP="00A0409D">
            <w:pPr>
              <w:pStyle w:val="TableHeaderLeft"/>
            </w:pPr>
          </w:p>
        </w:tc>
      </w:tr>
    </w:tbl>
    <w:p w:rsidR="00554979" w:rsidRDefault="00554979" w:rsidP="00554979">
      <w:pPr>
        <w:jc w:val="center"/>
      </w:pPr>
    </w:p>
    <w:p w:rsidR="00554979" w:rsidRPr="00C94273" w:rsidRDefault="00554979" w:rsidP="00554979">
      <w:pPr>
        <w:pStyle w:val="CAPS"/>
      </w:pPr>
      <w:r w:rsidRPr="00C94273">
        <w:t>PERSONS ACCOMPANYING THE MINISTER(S)</w:t>
      </w:r>
    </w:p>
    <w:p w:rsidR="00554979" w:rsidRPr="00F1468C" w:rsidRDefault="00554979" w:rsidP="00554979">
      <w:pPr>
        <w:pStyle w:val="Shaded"/>
      </w:pPr>
      <w:r>
        <w:t>(</w:t>
      </w:r>
      <w:r w:rsidRPr="00F1468C">
        <w:t xml:space="preserve">See </w:t>
      </w:r>
      <w:r w:rsidR="00D1677A">
        <w:t xml:space="preserve">Explanatory </w:t>
      </w:r>
      <w:r w:rsidRPr="00F1468C">
        <w:t xml:space="preserve">note, section </w:t>
      </w:r>
      <w:r w:rsidR="00870486">
        <w:t>6</w:t>
      </w:r>
      <w:r>
        <w:t>(</w:t>
      </w:r>
      <w:r w:rsidRPr="00F1468C">
        <w:t>b</w:t>
      </w:r>
      <w:r>
        <w:t>))</w:t>
      </w:r>
    </w:p>
    <w:p w:rsidR="00554979" w:rsidRDefault="00554979" w:rsidP="00554979">
      <w:pPr>
        <w:jc w:val="center"/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105"/>
        <w:gridCol w:w="2297"/>
        <w:gridCol w:w="1865"/>
        <w:gridCol w:w="2024"/>
      </w:tblGrid>
      <w:tr w:rsidR="00433D73" w:rsidTr="00433D73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433D73" w:rsidRDefault="00433D73" w:rsidP="0067692E">
            <w:pPr>
              <w:pStyle w:val="TableHeaderLeft"/>
            </w:pPr>
            <w:r>
              <w:t>Mr/Ms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:rsidR="00433D73" w:rsidRDefault="00433D73" w:rsidP="00433D73">
            <w:pPr>
              <w:pStyle w:val="TableHeaderLeft"/>
            </w:pPr>
            <w:r>
              <w:t xml:space="preserve">Surname </w:t>
            </w:r>
            <w:r>
              <w:br/>
              <w:t>(family name)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433D73" w:rsidRDefault="00433D73" w:rsidP="00A0409D">
            <w:pPr>
              <w:pStyle w:val="TableHeaderLeft"/>
            </w:pPr>
            <w:r>
              <w:t xml:space="preserve">First name(s) </w:t>
            </w:r>
            <w:r>
              <w:br/>
              <w:t>(personal name)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433D73" w:rsidRDefault="00433D73" w:rsidP="00A0409D">
            <w:pPr>
              <w:pStyle w:val="TableHeaderLeft"/>
            </w:pPr>
            <w:r>
              <w:t>Position/title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433D73" w:rsidRDefault="00433D73" w:rsidP="00A0409D">
            <w:pPr>
              <w:pStyle w:val="TableHeaderLeft"/>
            </w:pPr>
            <w:r>
              <w:t>Ministry/institution</w:t>
            </w:r>
          </w:p>
        </w:tc>
      </w:tr>
      <w:tr w:rsidR="00554979" w:rsidTr="00433D73">
        <w:tc>
          <w:tcPr>
            <w:tcW w:w="1008" w:type="dxa"/>
            <w:tcBorders>
              <w:top w:val="single" w:sz="4" w:space="0" w:color="auto"/>
            </w:tcBorders>
          </w:tcPr>
          <w:p w:rsidR="00554979" w:rsidRDefault="00554979" w:rsidP="0067692E">
            <w:pPr>
              <w:pStyle w:val="TableHeaderLeft"/>
            </w:pP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3C69D5" w:rsidRPr="006F13FA" w:rsidRDefault="003C69D5" w:rsidP="00A0409D">
            <w:pPr>
              <w:pStyle w:val="TableHeaderLeft"/>
              <w:rPr>
                <w:b w:val="0"/>
              </w:rPr>
            </w:pPr>
          </w:p>
          <w:p w:rsidR="003C69D5" w:rsidRPr="006F13FA" w:rsidRDefault="003C69D5" w:rsidP="00A0409D">
            <w:pPr>
              <w:pStyle w:val="TableHeaderLeft"/>
              <w:rPr>
                <w:b w:val="0"/>
              </w:rPr>
            </w:pPr>
          </w:p>
          <w:p w:rsidR="003C69D5" w:rsidRPr="006F13FA" w:rsidRDefault="003C69D5" w:rsidP="00A0409D">
            <w:pPr>
              <w:pStyle w:val="TableHeaderLeft"/>
              <w:rPr>
                <w:b w:val="0"/>
              </w:rPr>
            </w:pPr>
          </w:p>
          <w:p w:rsidR="00E329D6" w:rsidRPr="006F13FA" w:rsidRDefault="00E329D6" w:rsidP="00A0409D">
            <w:pPr>
              <w:pStyle w:val="TableHeaderLeft"/>
              <w:rPr>
                <w:b w:val="0"/>
              </w:rPr>
            </w:pPr>
          </w:p>
          <w:p w:rsidR="004A7025" w:rsidRPr="006F13FA" w:rsidRDefault="004A7025" w:rsidP="00A0409D">
            <w:pPr>
              <w:pStyle w:val="TableHeaderLeft"/>
              <w:rPr>
                <w:b w:val="0"/>
              </w:rPr>
            </w:pPr>
          </w:p>
          <w:p w:rsidR="004A7025" w:rsidRPr="006F13FA" w:rsidRDefault="004A7025" w:rsidP="00A0409D">
            <w:pPr>
              <w:pStyle w:val="TableHeaderLeft"/>
              <w:rPr>
                <w:b w:val="0"/>
              </w:rPr>
            </w:pPr>
          </w:p>
          <w:p w:rsidR="004A7025" w:rsidRPr="006F13FA" w:rsidRDefault="004A7025" w:rsidP="00A0409D">
            <w:pPr>
              <w:pStyle w:val="TableHeaderLeft"/>
              <w:rPr>
                <w:b w:val="0"/>
              </w:rPr>
            </w:pPr>
          </w:p>
          <w:p w:rsidR="004A7025" w:rsidRPr="006F13FA" w:rsidRDefault="004A7025" w:rsidP="00A0409D">
            <w:pPr>
              <w:pStyle w:val="TableHeaderLeft"/>
              <w:rPr>
                <w:b w:val="0"/>
              </w:rPr>
            </w:pPr>
          </w:p>
          <w:p w:rsidR="004A7025" w:rsidRPr="006F13FA" w:rsidRDefault="004A7025" w:rsidP="00A0409D">
            <w:pPr>
              <w:pStyle w:val="TableHeaderLeft"/>
              <w:rPr>
                <w:b w:val="0"/>
              </w:rPr>
            </w:pPr>
          </w:p>
          <w:p w:rsidR="004A7025" w:rsidRPr="006F13FA" w:rsidRDefault="004A7025" w:rsidP="00A0409D">
            <w:pPr>
              <w:pStyle w:val="TableHeaderLeft"/>
              <w:rPr>
                <w:b w:val="0"/>
              </w:rPr>
            </w:pPr>
          </w:p>
          <w:p w:rsidR="004A7025" w:rsidRPr="006F13FA" w:rsidRDefault="004A7025" w:rsidP="00A0409D">
            <w:pPr>
              <w:pStyle w:val="TableHeaderLeft"/>
              <w:rPr>
                <w:b w:val="0"/>
              </w:rPr>
            </w:pPr>
          </w:p>
          <w:p w:rsidR="004A7025" w:rsidRPr="006F13FA" w:rsidRDefault="004A7025" w:rsidP="00A0409D">
            <w:pPr>
              <w:pStyle w:val="TableHeaderLeft"/>
              <w:rPr>
                <w:b w:val="0"/>
              </w:rPr>
            </w:pPr>
          </w:p>
          <w:p w:rsidR="004A7025" w:rsidRPr="006F13FA" w:rsidRDefault="004A7025" w:rsidP="00A0409D">
            <w:pPr>
              <w:pStyle w:val="TableHeaderLeft"/>
              <w:rPr>
                <w:b w:val="0"/>
              </w:rPr>
            </w:pPr>
          </w:p>
          <w:p w:rsidR="004A7025" w:rsidRPr="006F13FA" w:rsidRDefault="004A7025" w:rsidP="00A0409D">
            <w:pPr>
              <w:pStyle w:val="TableHeaderLeft"/>
              <w:rPr>
                <w:b w:val="0"/>
              </w:rPr>
            </w:pPr>
          </w:p>
          <w:p w:rsidR="004A7025" w:rsidRPr="006F13FA" w:rsidRDefault="004A7025" w:rsidP="00A0409D">
            <w:pPr>
              <w:pStyle w:val="TableHeaderLeft"/>
              <w:rPr>
                <w:b w:val="0"/>
              </w:rPr>
            </w:pPr>
          </w:p>
          <w:p w:rsidR="003C69D5" w:rsidRDefault="003C69D5" w:rsidP="00A0409D">
            <w:pPr>
              <w:pStyle w:val="TableHeaderLeft"/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554979" w:rsidRDefault="00554979" w:rsidP="00A0409D">
            <w:pPr>
              <w:pStyle w:val="TableHeaderLeft"/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554979" w:rsidRDefault="00554979" w:rsidP="00A0409D">
            <w:pPr>
              <w:pStyle w:val="TableHeaderLeft"/>
            </w:pP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554979" w:rsidRDefault="00554979" w:rsidP="00A0409D">
            <w:pPr>
              <w:pStyle w:val="TableHeaderLeft"/>
            </w:pPr>
          </w:p>
        </w:tc>
      </w:tr>
    </w:tbl>
    <w:p w:rsidR="00554979" w:rsidRPr="004F3CD6" w:rsidRDefault="009A698A" w:rsidP="007433E5">
      <w:pPr>
        <w:keepNext/>
        <w:keepLines/>
        <w:spacing w:after="120"/>
        <w:jc w:val="center"/>
        <w:rPr>
          <w:sz w:val="22"/>
        </w:rPr>
      </w:pPr>
      <w:r w:rsidRPr="009A698A">
        <w:rPr>
          <w:sz w:val="22"/>
        </w:rPr>
        <w:lastRenderedPageBreak/>
        <w:t>DELEGATES</w:t>
      </w:r>
    </w:p>
    <w:p w:rsidR="00554979" w:rsidRDefault="00554979" w:rsidP="007433E5">
      <w:pPr>
        <w:pStyle w:val="Shaded"/>
        <w:keepNext/>
        <w:keepLines/>
      </w:pPr>
      <w:r w:rsidRPr="00F1468C">
        <w:t xml:space="preserve">Each Government delegation must comprise </w:t>
      </w:r>
      <w:r>
        <w:rPr>
          <w:rStyle w:val="StyleShadedBoldChar"/>
        </w:rPr>
        <w:t>2</w:t>
      </w:r>
      <w:r w:rsidRPr="008F3ECA">
        <w:rPr>
          <w:rStyle w:val="StyleShadedBoldChar"/>
        </w:rPr>
        <w:t xml:space="preserve"> delegates</w:t>
      </w:r>
      <w:r w:rsidRPr="00F1468C">
        <w:br/>
      </w:r>
      <w:r>
        <w:t xml:space="preserve">(See </w:t>
      </w:r>
      <w:r w:rsidR="00D1677A">
        <w:t xml:space="preserve">Explanatory </w:t>
      </w:r>
      <w:r>
        <w:t xml:space="preserve">note, section </w:t>
      </w:r>
      <w:r w:rsidR="00870486">
        <w:t>6</w:t>
      </w:r>
      <w:r>
        <w:t>(c))</w:t>
      </w:r>
    </w:p>
    <w:p w:rsidR="00554979" w:rsidRDefault="00554979" w:rsidP="007433E5">
      <w:pPr>
        <w:keepNext/>
        <w:keepLines/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2118"/>
        <w:gridCol w:w="2253"/>
        <w:gridCol w:w="1846"/>
        <w:gridCol w:w="2080"/>
      </w:tblGrid>
      <w:tr w:rsidR="00554979" w:rsidTr="00BC3E4F">
        <w:tc>
          <w:tcPr>
            <w:tcW w:w="885" w:type="dxa"/>
          </w:tcPr>
          <w:p w:rsidR="00554979" w:rsidRDefault="00554979" w:rsidP="007433E5">
            <w:pPr>
              <w:pStyle w:val="TableHeaderLeft"/>
              <w:keepNext/>
              <w:keepLines/>
            </w:pPr>
            <w:r>
              <w:t>Mr/Ms</w:t>
            </w:r>
          </w:p>
        </w:tc>
        <w:tc>
          <w:tcPr>
            <w:tcW w:w="2126" w:type="dxa"/>
          </w:tcPr>
          <w:p w:rsidR="00E329D6" w:rsidRDefault="00554979" w:rsidP="007433E5">
            <w:pPr>
              <w:pStyle w:val="TableHeaderLeft"/>
              <w:keepNext/>
              <w:keepLines/>
            </w:pPr>
            <w:r>
              <w:t xml:space="preserve">Surname </w:t>
            </w:r>
            <w:r>
              <w:br/>
              <w:t>(family name)</w:t>
            </w:r>
          </w:p>
        </w:tc>
        <w:tc>
          <w:tcPr>
            <w:tcW w:w="2262" w:type="dxa"/>
          </w:tcPr>
          <w:p w:rsidR="00554979" w:rsidRDefault="00554979" w:rsidP="007433E5">
            <w:pPr>
              <w:pStyle w:val="TableHeaderLeft"/>
              <w:keepNext/>
              <w:keepLines/>
            </w:pPr>
            <w:r>
              <w:t>First name</w:t>
            </w:r>
            <w:r w:rsidR="0054504F">
              <w:t>(s)</w:t>
            </w:r>
            <w:r>
              <w:t xml:space="preserve"> </w:t>
            </w:r>
            <w:r>
              <w:br/>
              <w:t>(personal name)</w:t>
            </w:r>
          </w:p>
        </w:tc>
        <w:tc>
          <w:tcPr>
            <w:tcW w:w="1851" w:type="dxa"/>
          </w:tcPr>
          <w:p w:rsidR="00554979" w:rsidRDefault="00554979" w:rsidP="007433E5">
            <w:pPr>
              <w:pStyle w:val="TableHeaderLeft"/>
              <w:keepNext/>
              <w:keepLines/>
            </w:pPr>
            <w:r>
              <w:t>Position/title</w:t>
            </w:r>
          </w:p>
        </w:tc>
        <w:tc>
          <w:tcPr>
            <w:tcW w:w="2083" w:type="dxa"/>
          </w:tcPr>
          <w:p w:rsidR="00554979" w:rsidRDefault="00554979" w:rsidP="007433E5">
            <w:pPr>
              <w:pStyle w:val="TableHeaderLeft"/>
              <w:keepNext/>
              <w:keepLines/>
            </w:pPr>
            <w:r>
              <w:t>Ministry/institution</w:t>
            </w:r>
          </w:p>
        </w:tc>
      </w:tr>
      <w:tr w:rsidR="00870486" w:rsidRPr="00805F0C" w:rsidTr="001415AC">
        <w:trPr>
          <w:trHeight w:val="454"/>
        </w:trPr>
        <w:tc>
          <w:tcPr>
            <w:tcW w:w="885" w:type="dxa"/>
          </w:tcPr>
          <w:p w:rsidR="00870486" w:rsidRPr="006F13FA" w:rsidRDefault="00870486" w:rsidP="007433E5">
            <w:pPr>
              <w:pStyle w:val="TableHeaderLeft"/>
              <w:keepNext/>
              <w:keepLines/>
              <w:rPr>
                <w:b w:val="0"/>
              </w:rPr>
            </w:pPr>
          </w:p>
        </w:tc>
        <w:tc>
          <w:tcPr>
            <w:tcW w:w="2126" w:type="dxa"/>
          </w:tcPr>
          <w:p w:rsidR="00870486" w:rsidRPr="006F13FA" w:rsidRDefault="00870486" w:rsidP="007433E5">
            <w:pPr>
              <w:pStyle w:val="TableHeaderLeft"/>
              <w:keepNext/>
              <w:keepLines/>
              <w:rPr>
                <w:b w:val="0"/>
              </w:rPr>
            </w:pPr>
          </w:p>
        </w:tc>
        <w:tc>
          <w:tcPr>
            <w:tcW w:w="2262" w:type="dxa"/>
          </w:tcPr>
          <w:p w:rsidR="00870486" w:rsidRPr="006F13FA" w:rsidRDefault="00870486" w:rsidP="007433E5">
            <w:pPr>
              <w:pStyle w:val="TableHeaderLeft"/>
              <w:keepNext/>
              <w:keepLines/>
              <w:rPr>
                <w:b w:val="0"/>
              </w:rPr>
            </w:pPr>
          </w:p>
        </w:tc>
        <w:tc>
          <w:tcPr>
            <w:tcW w:w="1851" w:type="dxa"/>
          </w:tcPr>
          <w:p w:rsidR="00870486" w:rsidRPr="006F13FA" w:rsidRDefault="00870486" w:rsidP="007433E5">
            <w:pPr>
              <w:pStyle w:val="TableHeaderLeft"/>
              <w:keepNext/>
              <w:keepLines/>
              <w:rPr>
                <w:b w:val="0"/>
              </w:rPr>
            </w:pPr>
          </w:p>
        </w:tc>
        <w:tc>
          <w:tcPr>
            <w:tcW w:w="2083" w:type="dxa"/>
          </w:tcPr>
          <w:p w:rsidR="00870486" w:rsidRPr="006F13FA" w:rsidRDefault="00870486" w:rsidP="007433E5">
            <w:pPr>
              <w:pStyle w:val="TableHeaderLeft"/>
              <w:keepNext/>
              <w:keepLines/>
              <w:rPr>
                <w:b w:val="0"/>
              </w:rPr>
            </w:pPr>
          </w:p>
        </w:tc>
      </w:tr>
      <w:tr w:rsidR="00870486" w:rsidTr="001415AC">
        <w:trPr>
          <w:trHeight w:val="454"/>
        </w:trPr>
        <w:tc>
          <w:tcPr>
            <w:tcW w:w="885" w:type="dxa"/>
          </w:tcPr>
          <w:p w:rsidR="00870486" w:rsidRPr="006F13FA" w:rsidRDefault="00870486" w:rsidP="007433E5">
            <w:pPr>
              <w:pStyle w:val="TableHeaderLeft"/>
              <w:keepNext/>
              <w:keepLines/>
              <w:rPr>
                <w:b w:val="0"/>
              </w:rPr>
            </w:pPr>
          </w:p>
        </w:tc>
        <w:tc>
          <w:tcPr>
            <w:tcW w:w="2126" w:type="dxa"/>
          </w:tcPr>
          <w:p w:rsidR="00870486" w:rsidRPr="006F13FA" w:rsidRDefault="00870486" w:rsidP="007433E5">
            <w:pPr>
              <w:pStyle w:val="TableHeaderLeft"/>
              <w:keepNext/>
              <w:keepLines/>
              <w:rPr>
                <w:b w:val="0"/>
              </w:rPr>
            </w:pPr>
          </w:p>
        </w:tc>
        <w:tc>
          <w:tcPr>
            <w:tcW w:w="2262" w:type="dxa"/>
          </w:tcPr>
          <w:p w:rsidR="00870486" w:rsidRPr="006F13FA" w:rsidRDefault="00870486" w:rsidP="007433E5">
            <w:pPr>
              <w:pStyle w:val="TableHeaderLeft"/>
              <w:keepNext/>
              <w:keepLines/>
              <w:rPr>
                <w:b w:val="0"/>
              </w:rPr>
            </w:pPr>
          </w:p>
        </w:tc>
        <w:tc>
          <w:tcPr>
            <w:tcW w:w="1851" w:type="dxa"/>
          </w:tcPr>
          <w:p w:rsidR="00870486" w:rsidRPr="006F13FA" w:rsidRDefault="00870486" w:rsidP="007433E5">
            <w:pPr>
              <w:pStyle w:val="TableHeaderLeft"/>
              <w:keepNext/>
              <w:keepLines/>
              <w:rPr>
                <w:b w:val="0"/>
              </w:rPr>
            </w:pPr>
          </w:p>
        </w:tc>
        <w:tc>
          <w:tcPr>
            <w:tcW w:w="2083" w:type="dxa"/>
          </w:tcPr>
          <w:p w:rsidR="00870486" w:rsidRPr="006F13FA" w:rsidRDefault="00870486" w:rsidP="007433E5">
            <w:pPr>
              <w:pStyle w:val="TableHeaderLeft"/>
              <w:keepNext/>
              <w:keepLines/>
              <w:rPr>
                <w:b w:val="0"/>
              </w:rPr>
            </w:pPr>
          </w:p>
        </w:tc>
      </w:tr>
    </w:tbl>
    <w:p w:rsidR="00554979" w:rsidRPr="00F1468C" w:rsidRDefault="00554979" w:rsidP="00554979">
      <w:pPr>
        <w:jc w:val="center"/>
      </w:pPr>
    </w:p>
    <w:p w:rsidR="00554979" w:rsidRPr="00C94273" w:rsidRDefault="00554979" w:rsidP="00554979">
      <w:pPr>
        <w:pStyle w:val="CAPS"/>
      </w:pPr>
      <w:r w:rsidRPr="00C94273">
        <w:t>ADVISERS AND SUBSTITUTE DELEGATES</w:t>
      </w:r>
    </w:p>
    <w:p w:rsidR="00554979" w:rsidRPr="00F1468C" w:rsidRDefault="00F74350" w:rsidP="00A76A89">
      <w:pPr>
        <w:pStyle w:val="Shaded"/>
        <w:spacing w:after="240"/>
      </w:pPr>
      <w:r>
        <w:rPr>
          <w:rStyle w:val="StyleShadedBoldChar"/>
        </w:rPr>
        <w:t xml:space="preserve">Maximum of </w:t>
      </w:r>
      <w:r w:rsidR="0022402E">
        <w:rPr>
          <w:rStyle w:val="StyleShadedBoldChar"/>
        </w:rPr>
        <w:t>16</w:t>
      </w:r>
      <w:r w:rsidR="0022402E" w:rsidRPr="008F3ECA">
        <w:rPr>
          <w:rStyle w:val="StyleShadedBoldChar"/>
        </w:rPr>
        <w:t xml:space="preserve"> </w:t>
      </w:r>
      <w:r w:rsidR="00554979" w:rsidRPr="008F3ECA">
        <w:rPr>
          <w:rStyle w:val="StyleShadedBoldChar"/>
        </w:rPr>
        <w:t>persons</w:t>
      </w:r>
      <w:r w:rsidR="00554979">
        <w:rPr>
          <w:rStyle w:val="StyleShadedBoldChar"/>
        </w:rPr>
        <w:t>,</w:t>
      </w:r>
      <w:r w:rsidR="00554979">
        <w:br/>
        <w:t>e</w:t>
      </w:r>
      <w:r w:rsidR="00554979" w:rsidRPr="00AF7FEC">
        <w:t>xcept where additional advisers are appointed for non-metropolitan territories</w:t>
      </w:r>
      <w:r w:rsidR="00554979">
        <w:br/>
      </w:r>
      <w:r w:rsidR="00554979" w:rsidRPr="00803FEA">
        <w:t>(</w:t>
      </w:r>
      <w:r w:rsidR="00554979">
        <w:t>S</w:t>
      </w:r>
      <w:r w:rsidR="00554979" w:rsidRPr="00803FEA">
        <w:t xml:space="preserve">ee </w:t>
      </w:r>
      <w:r w:rsidR="00D1677A">
        <w:t xml:space="preserve">Explanatory </w:t>
      </w:r>
      <w:r w:rsidR="00554979">
        <w:t>note</w:t>
      </w:r>
      <w:r w:rsidR="00554979" w:rsidRPr="00803FEA">
        <w:t xml:space="preserve">, sections </w:t>
      </w:r>
      <w:r w:rsidR="00870486">
        <w:t>6</w:t>
      </w:r>
      <w:r w:rsidR="00554979">
        <w:t>(</w:t>
      </w:r>
      <w:r w:rsidR="00554979" w:rsidRPr="00803FEA">
        <w:t>d</w:t>
      </w:r>
      <w:r w:rsidR="00554979">
        <w:t>)</w:t>
      </w:r>
      <w:r w:rsidR="00554979" w:rsidRPr="00803FEA">
        <w:t xml:space="preserve"> and </w:t>
      </w:r>
      <w:r w:rsidR="00870486">
        <w:t>6</w:t>
      </w:r>
      <w:r w:rsidR="00554979">
        <w:t>(</w:t>
      </w:r>
      <w:r w:rsidR="00554979" w:rsidRPr="00803FEA">
        <w:t>e</w:t>
      </w:r>
      <w:r w:rsidR="00554979">
        <w:t>)</w:t>
      </w:r>
      <w:r w:rsidR="00554979" w:rsidRPr="00803FEA">
        <w:t>)</w:t>
      </w:r>
      <w:r w:rsidR="00554979">
        <w:br/>
      </w:r>
      <w:r w:rsidR="00554979" w:rsidRPr="008F3ECA">
        <w:rPr>
          <w:rStyle w:val="StyleShadedBoldChar"/>
        </w:rPr>
        <w:t xml:space="preserve">Please indicate </w:t>
      </w:r>
      <w:r w:rsidR="00C06FB0">
        <w:rPr>
          <w:rStyle w:val="StyleShadedBoldChar"/>
        </w:rPr>
        <w:t xml:space="preserve">clearly which advisers are </w:t>
      </w:r>
      <w:r w:rsidR="00554979" w:rsidRPr="008F3ECA">
        <w:rPr>
          <w:rStyle w:val="StyleShadedBoldChar"/>
        </w:rPr>
        <w:t xml:space="preserve">appointed </w:t>
      </w:r>
      <w:r w:rsidR="00C06FB0">
        <w:rPr>
          <w:rStyle w:val="StyleShadedBoldChar"/>
        </w:rPr>
        <w:br/>
      </w:r>
      <w:r w:rsidR="00554979" w:rsidRPr="008F3ECA">
        <w:rPr>
          <w:rStyle w:val="StyleShadedBoldChar"/>
        </w:rPr>
        <w:t>as substitute delegates.</w:t>
      </w:r>
      <w:r w:rsidR="00C06FB0">
        <w:rPr>
          <w:rStyle w:val="StyleShadedBoldChar"/>
        </w:rPr>
        <w:t xml:space="preserve"> </w:t>
      </w:r>
      <w:r w:rsidR="00554979" w:rsidRPr="008F3ECA">
        <w:rPr>
          <w:rStyle w:val="StyleShadedBoldChar"/>
        </w:rPr>
        <w:t xml:space="preserve">If no specific indication is given, </w:t>
      </w:r>
      <w:r w:rsidR="00C06FB0">
        <w:rPr>
          <w:rStyle w:val="StyleShadedBoldChar"/>
        </w:rPr>
        <w:br/>
      </w:r>
      <w:r w:rsidR="00554979" w:rsidRPr="008F3ECA">
        <w:rPr>
          <w:rStyle w:val="StyleShadedBoldChar"/>
        </w:rPr>
        <w:t>all persons will be listed as advisers.</w:t>
      </w: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777"/>
        <w:gridCol w:w="1560"/>
        <w:gridCol w:w="1560"/>
        <w:gridCol w:w="1560"/>
        <w:gridCol w:w="1801"/>
        <w:gridCol w:w="1458"/>
      </w:tblGrid>
      <w:tr w:rsidR="002A5736" w:rsidTr="00151F93">
        <w:trPr>
          <w:tblHeader/>
        </w:trPr>
        <w:tc>
          <w:tcPr>
            <w:tcW w:w="475" w:type="dxa"/>
          </w:tcPr>
          <w:p w:rsidR="00554979" w:rsidRDefault="00554979" w:rsidP="007A5FDD">
            <w:pPr>
              <w:pStyle w:val="CAPS"/>
            </w:pPr>
          </w:p>
        </w:tc>
        <w:tc>
          <w:tcPr>
            <w:tcW w:w="777" w:type="dxa"/>
          </w:tcPr>
          <w:p w:rsidR="00554979" w:rsidRDefault="00554979" w:rsidP="00A5484F">
            <w:pPr>
              <w:pStyle w:val="TableHeaderLeft"/>
            </w:pPr>
            <w:r>
              <w:t>Mr</w:t>
            </w:r>
            <w:r w:rsidR="00D86A4B">
              <w:t>/</w:t>
            </w:r>
            <w:r>
              <w:t>Ms</w:t>
            </w:r>
          </w:p>
        </w:tc>
        <w:tc>
          <w:tcPr>
            <w:tcW w:w="1560" w:type="dxa"/>
          </w:tcPr>
          <w:p w:rsidR="00554979" w:rsidRDefault="00554979" w:rsidP="0054504F">
            <w:pPr>
              <w:pStyle w:val="TableHeaderLeft"/>
            </w:pPr>
            <w:r>
              <w:t xml:space="preserve">Surname </w:t>
            </w:r>
            <w:r>
              <w:br/>
              <w:t>(family name)</w:t>
            </w:r>
          </w:p>
        </w:tc>
        <w:tc>
          <w:tcPr>
            <w:tcW w:w="1560" w:type="dxa"/>
          </w:tcPr>
          <w:p w:rsidR="00554979" w:rsidRDefault="00554979" w:rsidP="0054504F">
            <w:pPr>
              <w:pStyle w:val="TableHeaderLeft"/>
            </w:pPr>
            <w:r>
              <w:t>First name</w:t>
            </w:r>
            <w:r w:rsidR="0054504F">
              <w:t>(s)</w:t>
            </w:r>
            <w:r>
              <w:t xml:space="preserve"> </w:t>
            </w:r>
            <w:r>
              <w:br/>
              <w:t>(personal name)</w:t>
            </w:r>
          </w:p>
        </w:tc>
        <w:tc>
          <w:tcPr>
            <w:tcW w:w="1560" w:type="dxa"/>
          </w:tcPr>
          <w:p w:rsidR="00554979" w:rsidRDefault="0054504F" w:rsidP="0054504F">
            <w:pPr>
              <w:pStyle w:val="TableHeaderLeft"/>
            </w:pPr>
            <w:r>
              <w:t>Position/title</w:t>
            </w:r>
          </w:p>
        </w:tc>
        <w:tc>
          <w:tcPr>
            <w:tcW w:w="1801" w:type="dxa"/>
          </w:tcPr>
          <w:p w:rsidR="00554979" w:rsidRDefault="0054504F" w:rsidP="0054504F">
            <w:pPr>
              <w:pStyle w:val="TableHeaderLeft"/>
            </w:pPr>
            <w:r>
              <w:t>Ministry/institution</w:t>
            </w:r>
          </w:p>
        </w:tc>
        <w:tc>
          <w:tcPr>
            <w:tcW w:w="1458" w:type="dxa"/>
          </w:tcPr>
          <w:p w:rsidR="00554979" w:rsidRDefault="0054504F" w:rsidP="0054504F">
            <w:pPr>
              <w:pStyle w:val="TableHeaderLeft"/>
            </w:pPr>
            <w:r>
              <w:t>Substitute delegate?</w:t>
            </w:r>
            <w:r w:rsidR="002A5736">
              <w:t xml:space="preserve"> </w:t>
            </w:r>
            <w:r w:rsidRPr="00805F0C">
              <w:rPr>
                <w:b w:val="0"/>
              </w:rPr>
              <w:t xml:space="preserve">(please indicate </w:t>
            </w:r>
            <w:r w:rsidR="00CB720E" w:rsidRPr="00805F0C">
              <w:rPr>
                <w:b w:val="0"/>
              </w:rPr>
              <w:br/>
            </w:r>
            <w:r w:rsidRPr="00805F0C">
              <w:rPr>
                <w:b w:val="0"/>
              </w:rPr>
              <w:t>“YES” in the corresponding cell)</w:t>
            </w:r>
          </w:p>
        </w:tc>
      </w:tr>
      <w:tr w:rsidR="00554979" w:rsidTr="00151F93">
        <w:trPr>
          <w:cantSplit/>
          <w:trHeight w:val="454"/>
        </w:trPr>
        <w:tc>
          <w:tcPr>
            <w:tcW w:w="475" w:type="dxa"/>
            <w:vAlign w:val="center"/>
          </w:tcPr>
          <w:p w:rsidR="002169A0" w:rsidRPr="00433D73" w:rsidRDefault="002169A0" w:rsidP="00580931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1</w:t>
            </w:r>
          </w:p>
        </w:tc>
        <w:tc>
          <w:tcPr>
            <w:tcW w:w="777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560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560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560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801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458" w:type="dxa"/>
          </w:tcPr>
          <w:p w:rsidR="00554979" w:rsidRDefault="00554979" w:rsidP="00E329D6">
            <w:pPr>
              <w:pStyle w:val="TableBody"/>
            </w:pPr>
          </w:p>
        </w:tc>
      </w:tr>
      <w:tr w:rsidR="00554979" w:rsidTr="00151F93">
        <w:trPr>
          <w:trHeight w:val="454"/>
        </w:trPr>
        <w:tc>
          <w:tcPr>
            <w:tcW w:w="475" w:type="dxa"/>
            <w:vAlign w:val="center"/>
          </w:tcPr>
          <w:p w:rsidR="001A668B" w:rsidRPr="00433D73" w:rsidRDefault="002169A0" w:rsidP="00580931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2</w:t>
            </w:r>
          </w:p>
        </w:tc>
        <w:tc>
          <w:tcPr>
            <w:tcW w:w="777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560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560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560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801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458" w:type="dxa"/>
          </w:tcPr>
          <w:p w:rsidR="00554979" w:rsidRDefault="00554979" w:rsidP="00E329D6">
            <w:pPr>
              <w:pStyle w:val="TableBody"/>
            </w:pPr>
          </w:p>
        </w:tc>
      </w:tr>
      <w:tr w:rsidR="00554979" w:rsidTr="00151F93">
        <w:trPr>
          <w:trHeight w:val="454"/>
        </w:trPr>
        <w:tc>
          <w:tcPr>
            <w:tcW w:w="475" w:type="dxa"/>
            <w:vAlign w:val="center"/>
          </w:tcPr>
          <w:p w:rsidR="001A668B" w:rsidRPr="00433D73" w:rsidRDefault="002169A0" w:rsidP="00580931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3</w:t>
            </w:r>
          </w:p>
        </w:tc>
        <w:tc>
          <w:tcPr>
            <w:tcW w:w="777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560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560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560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801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458" w:type="dxa"/>
          </w:tcPr>
          <w:p w:rsidR="00554979" w:rsidRDefault="00554979" w:rsidP="00E329D6">
            <w:pPr>
              <w:pStyle w:val="TableBody"/>
            </w:pPr>
          </w:p>
        </w:tc>
      </w:tr>
      <w:tr w:rsidR="00554979" w:rsidTr="00151F93">
        <w:trPr>
          <w:trHeight w:val="454"/>
        </w:trPr>
        <w:tc>
          <w:tcPr>
            <w:tcW w:w="475" w:type="dxa"/>
            <w:vAlign w:val="center"/>
          </w:tcPr>
          <w:p w:rsidR="001A668B" w:rsidRPr="00433D73" w:rsidRDefault="002169A0" w:rsidP="00580931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4</w:t>
            </w:r>
          </w:p>
        </w:tc>
        <w:tc>
          <w:tcPr>
            <w:tcW w:w="777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560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560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560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801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458" w:type="dxa"/>
          </w:tcPr>
          <w:p w:rsidR="00554979" w:rsidRDefault="00554979" w:rsidP="00E329D6">
            <w:pPr>
              <w:pStyle w:val="TableBody"/>
            </w:pPr>
          </w:p>
        </w:tc>
      </w:tr>
      <w:tr w:rsidR="00554979" w:rsidTr="00151F93">
        <w:trPr>
          <w:trHeight w:val="454"/>
        </w:trPr>
        <w:tc>
          <w:tcPr>
            <w:tcW w:w="475" w:type="dxa"/>
            <w:vAlign w:val="center"/>
          </w:tcPr>
          <w:p w:rsidR="00E329D6" w:rsidRPr="00433D73" w:rsidRDefault="002169A0" w:rsidP="00580931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5</w:t>
            </w:r>
          </w:p>
        </w:tc>
        <w:tc>
          <w:tcPr>
            <w:tcW w:w="777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560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560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560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801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458" w:type="dxa"/>
          </w:tcPr>
          <w:p w:rsidR="00554979" w:rsidRDefault="00554979" w:rsidP="00E329D6">
            <w:pPr>
              <w:pStyle w:val="TableBody"/>
            </w:pPr>
          </w:p>
        </w:tc>
      </w:tr>
      <w:tr w:rsidR="00554979" w:rsidTr="00151F93">
        <w:trPr>
          <w:trHeight w:val="454"/>
        </w:trPr>
        <w:tc>
          <w:tcPr>
            <w:tcW w:w="475" w:type="dxa"/>
            <w:vAlign w:val="center"/>
          </w:tcPr>
          <w:p w:rsidR="00E329D6" w:rsidRPr="00433D73" w:rsidRDefault="002169A0" w:rsidP="00580931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6</w:t>
            </w:r>
          </w:p>
        </w:tc>
        <w:tc>
          <w:tcPr>
            <w:tcW w:w="777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560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560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560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801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458" w:type="dxa"/>
          </w:tcPr>
          <w:p w:rsidR="00554979" w:rsidRDefault="00554979" w:rsidP="00E329D6">
            <w:pPr>
              <w:pStyle w:val="TableBody"/>
            </w:pPr>
          </w:p>
        </w:tc>
      </w:tr>
      <w:tr w:rsidR="00554979" w:rsidTr="00151F93">
        <w:trPr>
          <w:trHeight w:val="454"/>
        </w:trPr>
        <w:tc>
          <w:tcPr>
            <w:tcW w:w="475" w:type="dxa"/>
            <w:vAlign w:val="center"/>
          </w:tcPr>
          <w:p w:rsidR="00E329D6" w:rsidRPr="00433D73" w:rsidRDefault="002169A0" w:rsidP="00580931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7</w:t>
            </w:r>
          </w:p>
        </w:tc>
        <w:tc>
          <w:tcPr>
            <w:tcW w:w="777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560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560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560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801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458" w:type="dxa"/>
          </w:tcPr>
          <w:p w:rsidR="00554979" w:rsidRDefault="00554979" w:rsidP="00E329D6">
            <w:pPr>
              <w:pStyle w:val="TableBody"/>
            </w:pPr>
          </w:p>
        </w:tc>
      </w:tr>
      <w:tr w:rsidR="00554979" w:rsidTr="00151F93">
        <w:trPr>
          <w:trHeight w:val="454"/>
        </w:trPr>
        <w:tc>
          <w:tcPr>
            <w:tcW w:w="475" w:type="dxa"/>
            <w:vAlign w:val="center"/>
          </w:tcPr>
          <w:p w:rsidR="001A668B" w:rsidRPr="00433D73" w:rsidRDefault="002169A0" w:rsidP="00580931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8</w:t>
            </w:r>
          </w:p>
        </w:tc>
        <w:tc>
          <w:tcPr>
            <w:tcW w:w="777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560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560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560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801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458" w:type="dxa"/>
          </w:tcPr>
          <w:p w:rsidR="00554979" w:rsidRDefault="00554979" w:rsidP="00E329D6">
            <w:pPr>
              <w:pStyle w:val="TableBody"/>
            </w:pPr>
          </w:p>
        </w:tc>
      </w:tr>
      <w:tr w:rsidR="00554979" w:rsidTr="00151F93">
        <w:trPr>
          <w:trHeight w:val="454"/>
        </w:trPr>
        <w:tc>
          <w:tcPr>
            <w:tcW w:w="475" w:type="dxa"/>
            <w:vAlign w:val="center"/>
          </w:tcPr>
          <w:p w:rsidR="001A668B" w:rsidRPr="00433D73" w:rsidRDefault="002169A0" w:rsidP="00580931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9</w:t>
            </w:r>
          </w:p>
        </w:tc>
        <w:tc>
          <w:tcPr>
            <w:tcW w:w="777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560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560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560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801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458" w:type="dxa"/>
          </w:tcPr>
          <w:p w:rsidR="00554979" w:rsidRDefault="00554979" w:rsidP="00E329D6">
            <w:pPr>
              <w:pStyle w:val="TableBody"/>
            </w:pPr>
          </w:p>
        </w:tc>
      </w:tr>
      <w:tr w:rsidR="00554979" w:rsidTr="00151F93">
        <w:trPr>
          <w:trHeight w:val="454"/>
        </w:trPr>
        <w:tc>
          <w:tcPr>
            <w:tcW w:w="475" w:type="dxa"/>
            <w:vAlign w:val="center"/>
          </w:tcPr>
          <w:p w:rsidR="00E329D6" w:rsidRPr="00433D73" w:rsidRDefault="002169A0" w:rsidP="00580931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10</w:t>
            </w:r>
          </w:p>
        </w:tc>
        <w:tc>
          <w:tcPr>
            <w:tcW w:w="777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560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560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560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801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458" w:type="dxa"/>
          </w:tcPr>
          <w:p w:rsidR="00554979" w:rsidRDefault="00554979" w:rsidP="00E329D6">
            <w:pPr>
              <w:pStyle w:val="TableBody"/>
            </w:pPr>
          </w:p>
        </w:tc>
      </w:tr>
      <w:tr w:rsidR="00554979" w:rsidTr="00151F93">
        <w:trPr>
          <w:trHeight w:val="454"/>
        </w:trPr>
        <w:tc>
          <w:tcPr>
            <w:tcW w:w="475" w:type="dxa"/>
            <w:vAlign w:val="center"/>
          </w:tcPr>
          <w:p w:rsidR="001A668B" w:rsidRPr="00433D73" w:rsidRDefault="002169A0" w:rsidP="00580931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11</w:t>
            </w:r>
          </w:p>
        </w:tc>
        <w:tc>
          <w:tcPr>
            <w:tcW w:w="777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560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560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560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801" w:type="dxa"/>
          </w:tcPr>
          <w:p w:rsidR="00554979" w:rsidRDefault="00554979" w:rsidP="00E329D6">
            <w:pPr>
              <w:pStyle w:val="TableBody"/>
            </w:pPr>
          </w:p>
        </w:tc>
        <w:tc>
          <w:tcPr>
            <w:tcW w:w="1458" w:type="dxa"/>
          </w:tcPr>
          <w:p w:rsidR="00554979" w:rsidRDefault="00554979" w:rsidP="00E329D6">
            <w:pPr>
              <w:pStyle w:val="TableBody"/>
            </w:pPr>
          </w:p>
        </w:tc>
      </w:tr>
      <w:tr w:rsidR="00554979" w:rsidTr="00151F93">
        <w:trPr>
          <w:trHeight w:val="454"/>
        </w:trPr>
        <w:tc>
          <w:tcPr>
            <w:tcW w:w="475" w:type="dxa"/>
            <w:vAlign w:val="center"/>
          </w:tcPr>
          <w:p w:rsidR="00E329D6" w:rsidRPr="00433D73" w:rsidRDefault="002169A0" w:rsidP="00580931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12</w:t>
            </w:r>
          </w:p>
        </w:tc>
        <w:tc>
          <w:tcPr>
            <w:tcW w:w="777" w:type="dxa"/>
          </w:tcPr>
          <w:p w:rsidR="00554979" w:rsidRDefault="00554979" w:rsidP="006E0338">
            <w:pPr>
              <w:pStyle w:val="TableBody"/>
            </w:pPr>
          </w:p>
        </w:tc>
        <w:tc>
          <w:tcPr>
            <w:tcW w:w="1560" w:type="dxa"/>
          </w:tcPr>
          <w:p w:rsidR="00554979" w:rsidRDefault="00554979" w:rsidP="006E0338">
            <w:pPr>
              <w:pStyle w:val="TableBody"/>
            </w:pPr>
          </w:p>
        </w:tc>
        <w:tc>
          <w:tcPr>
            <w:tcW w:w="1560" w:type="dxa"/>
          </w:tcPr>
          <w:p w:rsidR="00554979" w:rsidRDefault="00554979" w:rsidP="006E0338">
            <w:pPr>
              <w:pStyle w:val="TableBody"/>
            </w:pPr>
          </w:p>
        </w:tc>
        <w:tc>
          <w:tcPr>
            <w:tcW w:w="1560" w:type="dxa"/>
          </w:tcPr>
          <w:p w:rsidR="00554979" w:rsidRDefault="00554979" w:rsidP="006E0338">
            <w:pPr>
              <w:pStyle w:val="TableBody"/>
            </w:pPr>
          </w:p>
        </w:tc>
        <w:tc>
          <w:tcPr>
            <w:tcW w:w="1801" w:type="dxa"/>
          </w:tcPr>
          <w:p w:rsidR="00554979" w:rsidRDefault="00554979" w:rsidP="006E0338">
            <w:pPr>
              <w:pStyle w:val="TableBody"/>
            </w:pPr>
          </w:p>
        </w:tc>
        <w:tc>
          <w:tcPr>
            <w:tcW w:w="1458" w:type="dxa"/>
          </w:tcPr>
          <w:p w:rsidR="00554979" w:rsidRDefault="00554979" w:rsidP="006E0338">
            <w:pPr>
              <w:pStyle w:val="TableBody"/>
            </w:pPr>
          </w:p>
        </w:tc>
      </w:tr>
      <w:tr w:rsidR="00F74350" w:rsidTr="00151F93">
        <w:trPr>
          <w:trHeight w:val="454"/>
        </w:trPr>
        <w:tc>
          <w:tcPr>
            <w:tcW w:w="475" w:type="dxa"/>
            <w:vAlign w:val="center"/>
          </w:tcPr>
          <w:p w:rsidR="00F74350" w:rsidRPr="00433D73" w:rsidRDefault="00F74350" w:rsidP="00580931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13</w:t>
            </w:r>
          </w:p>
        </w:tc>
        <w:tc>
          <w:tcPr>
            <w:tcW w:w="777" w:type="dxa"/>
          </w:tcPr>
          <w:p w:rsidR="00F74350" w:rsidRDefault="00F74350" w:rsidP="00E329D6">
            <w:pPr>
              <w:pStyle w:val="TableBody"/>
            </w:pPr>
          </w:p>
        </w:tc>
        <w:tc>
          <w:tcPr>
            <w:tcW w:w="1560" w:type="dxa"/>
          </w:tcPr>
          <w:p w:rsidR="00F74350" w:rsidRDefault="00F74350" w:rsidP="00E329D6">
            <w:pPr>
              <w:pStyle w:val="TableBody"/>
            </w:pPr>
          </w:p>
        </w:tc>
        <w:tc>
          <w:tcPr>
            <w:tcW w:w="1560" w:type="dxa"/>
          </w:tcPr>
          <w:p w:rsidR="00F74350" w:rsidRDefault="00F74350" w:rsidP="00E329D6">
            <w:pPr>
              <w:pStyle w:val="TableBody"/>
            </w:pPr>
          </w:p>
        </w:tc>
        <w:tc>
          <w:tcPr>
            <w:tcW w:w="1560" w:type="dxa"/>
          </w:tcPr>
          <w:p w:rsidR="00F74350" w:rsidRDefault="00F74350" w:rsidP="00E329D6">
            <w:pPr>
              <w:pStyle w:val="TableBody"/>
            </w:pPr>
          </w:p>
        </w:tc>
        <w:tc>
          <w:tcPr>
            <w:tcW w:w="1801" w:type="dxa"/>
          </w:tcPr>
          <w:p w:rsidR="00F74350" w:rsidRDefault="00F74350" w:rsidP="00E329D6">
            <w:pPr>
              <w:pStyle w:val="TableBody"/>
            </w:pPr>
          </w:p>
        </w:tc>
        <w:tc>
          <w:tcPr>
            <w:tcW w:w="1458" w:type="dxa"/>
          </w:tcPr>
          <w:p w:rsidR="00F74350" w:rsidRDefault="00F74350" w:rsidP="00E329D6">
            <w:pPr>
              <w:pStyle w:val="TableBody"/>
            </w:pPr>
          </w:p>
        </w:tc>
      </w:tr>
      <w:tr w:rsidR="00F74350" w:rsidTr="00151F93">
        <w:trPr>
          <w:trHeight w:val="454"/>
        </w:trPr>
        <w:tc>
          <w:tcPr>
            <w:tcW w:w="475" w:type="dxa"/>
            <w:vAlign w:val="center"/>
          </w:tcPr>
          <w:p w:rsidR="00F74350" w:rsidRPr="00433D73" w:rsidRDefault="00F74350" w:rsidP="00580931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14</w:t>
            </w:r>
          </w:p>
        </w:tc>
        <w:tc>
          <w:tcPr>
            <w:tcW w:w="777" w:type="dxa"/>
          </w:tcPr>
          <w:p w:rsidR="00F74350" w:rsidRDefault="00F74350" w:rsidP="00E329D6">
            <w:pPr>
              <w:pStyle w:val="TableBody"/>
            </w:pPr>
          </w:p>
        </w:tc>
        <w:tc>
          <w:tcPr>
            <w:tcW w:w="1560" w:type="dxa"/>
          </w:tcPr>
          <w:p w:rsidR="00F74350" w:rsidRDefault="00F74350" w:rsidP="00E329D6">
            <w:pPr>
              <w:pStyle w:val="TableBody"/>
            </w:pPr>
          </w:p>
        </w:tc>
        <w:tc>
          <w:tcPr>
            <w:tcW w:w="1560" w:type="dxa"/>
          </w:tcPr>
          <w:p w:rsidR="00F74350" w:rsidRDefault="00F74350" w:rsidP="00E329D6">
            <w:pPr>
              <w:pStyle w:val="TableBody"/>
            </w:pPr>
          </w:p>
        </w:tc>
        <w:tc>
          <w:tcPr>
            <w:tcW w:w="1560" w:type="dxa"/>
          </w:tcPr>
          <w:p w:rsidR="00F74350" w:rsidRDefault="00F74350" w:rsidP="00E329D6">
            <w:pPr>
              <w:pStyle w:val="TableBody"/>
            </w:pPr>
          </w:p>
        </w:tc>
        <w:tc>
          <w:tcPr>
            <w:tcW w:w="1801" w:type="dxa"/>
          </w:tcPr>
          <w:p w:rsidR="00F74350" w:rsidRDefault="00F74350" w:rsidP="00E329D6">
            <w:pPr>
              <w:pStyle w:val="TableBody"/>
            </w:pPr>
          </w:p>
        </w:tc>
        <w:tc>
          <w:tcPr>
            <w:tcW w:w="1458" w:type="dxa"/>
          </w:tcPr>
          <w:p w:rsidR="00F74350" w:rsidRDefault="00F74350" w:rsidP="00E329D6">
            <w:pPr>
              <w:pStyle w:val="TableBody"/>
            </w:pPr>
          </w:p>
        </w:tc>
      </w:tr>
      <w:tr w:rsidR="00F74350" w:rsidTr="00151F93">
        <w:trPr>
          <w:trHeight w:val="454"/>
        </w:trPr>
        <w:tc>
          <w:tcPr>
            <w:tcW w:w="475" w:type="dxa"/>
            <w:vAlign w:val="center"/>
          </w:tcPr>
          <w:p w:rsidR="00F74350" w:rsidRPr="00433D73" w:rsidRDefault="00F74350" w:rsidP="00580931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15</w:t>
            </w:r>
          </w:p>
        </w:tc>
        <w:tc>
          <w:tcPr>
            <w:tcW w:w="777" w:type="dxa"/>
          </w:tcPr>
          <w:p w:rsidR="00F74350" w:rsidRDefault="00F74350" w:rsidP="00E329D6">
            <w:pPr>
              <w:pStyle w:val="TableBody"/>
            </w:pPr>
          </w:p>
        </w:tc>
        <w:tc>
          <w:tcPr>
            <w:tcW w:w="1560" w:type="dxa"/>
          </w:tcPr>
          <w:p w:rsidR="00F74350" w:rsidRDefault="00F74350" w:rsidP="00E329D6">
            <w:pPr>
              <w:pStyle w:val="TableBody"/>
            </w:pPr>
          </w:p>
        </w:tc>
        <w:tc>
          <w:tcPr>
            <w:tcW w:w="1560" w:type="dxa"/>
          </w:tcPr>
          <w:p w:rsidR="00F74350" w:rsidRDefault="00F74350" w:rsidP="00E329D6">
            <w:pPr>
              <w:pStyle w:val="TableBody"/>
            </w:pPr>
          </w:p>
        </w:tc>
        <w:tc>
          <w:tcPr>
            <w:tcW w:w="1560" w:type="dxa"/>
          </w:tcPr>
          <w:p w:rsidR="00F74350" w:rsidRDefault="00F74350" w:rsidP="00E329D6">
            <w:pPr>
              <w:pStyle w:val="TableBody"/>
            </w:pPr>
          </w:p>
        </w:tc>
        <w:tc>
          <w:tcPr>
            <w:tcW w:w="1801" w:type="dxa"/>
          </w:tcPr>
          <w:p w:rsidR="00F74350" w:rsidRDefault="00F74350" w:rsidP="00E329D6">
            <w:pPr>
              <w:pStyle w:val="TableBody"/>
            </w:pPr>
          </w:p>
        </w:tc>
        <w:tc>
          <w:tcPr>
            <w:tcW w:w="1458" w:type="dxa"/>
          </w:tcPr>
          <w:p w:rsidR="00F74350" w:rsidRDefault="00F74350" w:rsidP="00E329D6">
            <w:pPr>
              <w:pStyle w:val="TableBody"/>
            </w:pPr>
          </w:p>
        </w:tc>
      </w:tr>
      <w:tr w:rsidR="00F74350" w:rsidTr="00151F93">
        <w:trPr>
          <w:trHeight w:val="454"/>
        </w:trPr>
        <w:tc>
          <w:tcPr>
            <w:tcW w:w="475" w:type="dxa"/>
            <w:vAlign w:val="center"/>
          </w:tcPr>
          <w:p w:rsidR="00F74350" w:rsidRPr="00433D73" w:rsidRDefault="00F74350" w:rsidP="00580931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16</w:t>
            </w:r>
          </w:p>
        </w:tc>
        <w:tc>
          <w:tcPr>
            <w:tcW w:w="777" w:type="dxa"/>
          </w:tcPr>
          <w:p w:rsidR="00F74350" w:rsidRDefault="00F74350" w:rsidP="00E329D6">
            <w:pPr>
              <w:pStyle w:val="TableBody"/>
            </w:pPr>
          </w:p>
        </w:tc>
        <w:tc>
          <w:tcPr>
            <w:tcW w:w="1560" w:type="dxa"/>
          </w:tcPr>
          <w:p w:rsidR="00F74350" w:rsidRDefault="00F74350" w:rsidP="00E329D6">
            <w:pPr>
              <w:pStyle w:val="TableBody"/>
            </w:pPr>
          </w:p>
        </w:tc>
        <w:tc>
          <w:tcPr>
            <w:tcW w:w="1560" w:type="dxa"/>
          </w:tcPr>
          <w:p w:rsidR="00F74350" w:rsidRDefault="00F74350" w:rsidP="00E329D6">
            <w:pPr>
              <w:pStyle w:val="TableBody"/>
            </w:pPr>
          </w:p>
        </w:tc>
        <w:tc>
          <w:tcPr>
            <w:tcW w:w="1560" w:type="dxa"/>
          </w:tcPr>
          <w:p w:rsidR="00F74350" w:rsidRDefault="00F74350" w:rsidP="00E329D6">
            <w:pPr>
              <w:pStyle w:val="TableBody"/>
            </w:pPr>
          </w:p>
        </w:tc>
        <w:tc>
          <w:tcPr>
            <w:tcW w:w="1801" w:type="dxa"/>
          </w:tcPr>
          <w:p w:rsidR="00F74350" w:rsidRDefault="00F74350" w:rsidP="00E329D6">
            <w:pPr>
              <w:pStyle w:val="TableBody"/>
            </w:pPr>
          </w:p>
        </w:tc>
        <w:tc>
          <w:tcPr>
            <w:tcW w:w="1458" w:type="dxa"/>
          </w:tcPr>
          <w:p w:rsidR="00F74350" w:rsidRDefault="00F74350" w:rsidP="00E329D6">
            <w:pPr>
              <w:pStyle w:val="TableBody"/>
            </w:pPr>
          </w:p>
        </w:tc>
      </w:tr>
    </w:tbl>
    <w:p w:rsidR="00554979" w:rsidRPr="00C94273" w:rsidRDefault="00554979" w:rsidP="003403F7">
      <w:pPr>
        <w:pStyle w:val="CAPS"/>
        <w:keepNext/>
      </w:pPr>
      <w:r w:rsidRPr="00C94273">
        <w:lastRenderedPageBreak/>
        <w:t>PERSONS APPOINTED IN ACCORDANCE WITH ARTICLE 2.3(i)</w:t>
      </w:r>
      <w:r>
        <w:br/>
        <w:t>OF THE CONFERENCE STANDING ORDERS</w:t>
      </w:r>
    </w:p>
    <w:p w:rsidR="00554979" w:rsidRPr="008F3ECA" w:rsidRDefault="00F74350" w:rsidP="003403F7">
      <w:pPr>
        <w:pStyle w:val="Shaded"/>
        <w:keepNext/>
        <w:rPr>
          <w:rStyle w:val="StyleShadedBoldChar"/>
        </w:rPr>
      </w:pPr>
      <w:r>
        <w:rPr>
          <w:rStyle w:val="StyleShadedBoldChar"/>
        </w:rPr>
        <w:t xml:space="preserve">Maximum of </w:t>
      </w:r>
      <w:r w:rsidR="0022402E">
        <w:rPr>
          <w:rStyle w:val="StyleShadedBoldChar"/>
        </w:rPr>
        <w:t>8</w:t>
      </w:r>
      <w:r w:rsidR="0022402E" w:rsidRPr="008F3ECA">
        <w:rPr>
          <w:rStyle w:val="StyleShadedBoldChar"/>
        </w:rPr>
        <w:t xml:space="preserve"> </w:t>
      </w:r>
      <w:r w:rsidR="00554979" w:rsidRPr="008F3ECA">
        <w:rPr>
          <w:rStyle w:val="StyleShadedBoldChar"/>
        </w:rPr>
        <w:t xml:space="preserve">persons </w:t>
      </w:r>
      <w:r w:rsidR="00554979" w:rsidRPr="00803FEA">
        <w:t xml:space="preserve">(see </w:t>
      </w:r>
      <w:r w:rsidR="00D1677A">
        <w:t xml:space="preserve">Explanatory </w:t>
      </w:r>
      <w:r w:rsidR="00554979">
        <w:t>note</w:t>
      </w:r>
      <w:r w:rsidR="00554979" w:rsidRPr="00803FEA">
        <w:t xml:space="preserve">, section </w:t>
      </w:r>
      <w:r w:rsidR="00870486">
        <w:t>6</w:t>
      </w:r>
      <w:r w:rsidR="00554979">
        <w:t>(</w:t>
      </w:r>
      <w:r w:rsidR="00554979" w:rsidRPr="00803FEA">
        <w:t>f</w:t>
      </w:r>
      <w:r w:rsidR="00554979">
        <w:t>)</w:t>
      </w:r>
      <w:r w:rsidR="00554979" w:rsidRPr="00803FEA">
        <w:t>)</w:t>
      </w:r>
    </w:p>
    <w:p w:rsidR="00554979" w:rsidRDefault="00554979" w:rsidP="003403F7">
      <w:pPr>
        <w:keepNext/>
        <w:jc w:val="center"/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882"/>
        <w:gridCol w:w="1800"/>
        <w:gridCol w:w="1980"/>
        <w:gridCol w:w="1980"/>
        <w:gridCol w:w="2171"/>
      </w:tblGrid>
      <w:tr w:rsidR="006966CB" w:rsidTr="00805F0C">
        <w:tc>
          <w:tcPr>
            <w:tcW w:w="486" w:type="dxa"/>
          </w:tcPr>
          <w:p w:rsidR="006966CB" w:rsidRDefault="006966CB" w:rsidP="003403F7">
            <w:pPr>
              <w:pStyle w:val="CAPS"/>
              <w:keepNext/>
            </w:pPr>
          </w:p>
        </w:tc>
        <w:tc>
          <w:tcPr>
            <w:tcW w:w="882" w:type="dxa"/>
          </w:tcPr>
          <w:p w:rsidR="006966CB" w:rsidRDefault="006966CB" w:rsidP="003403F7">
            <w:pPr>
              <w:pStyle w:val="TableHeaderLeft"/>
              <w:keepNext/>
            </w:pPr>
            <w:r>
              <w:t>Mr</w:t>
            </w:r>
            <w:r w:rsidR="00D86A4B">
              <w:t>/</w:t>
            </w:r>
            <w:r>
              <w:t>Ms</w:t>
            </w:r>
          </w:p>
        </w:tc>
        <w:tc>
          <w:tcPr>
            <w:tcW w:w="1800" w:type="dxa"/>
          </w:tcPr>
          <w:p w:rsidR="006966CB" w:rsidRDefault="006966CB" w:rsidP="003403F7">
            <w:pPr>
              <w:pStyle w:val="TableHeaderLeft"/>
              <w:keepNext/>
            </w:pPr>
            <w:r>
              <w:t xml:space="preserve">Surname </w:t>
            </w:r>
            <w:r>
              <w:br/>
              <w:t>(family name)</w:t>
            </w:r>
          </w:p>
        </w:tc>
        <w:tc>
          <w:tcPr>
            <w:tcW w:w="1980" w:type="dxa"/>
          </w:tcPr>
          <w:p w:rsidR="006966CB" w:rsidRDefault="006966CB" w:rsidP="003403F7">
            <w:pPr>
              <w:pStyle w:val="TableHeaderLeft"/>
              <w:keepNext/>
            </w:pPr>
            <w:r>
              <w:t xml:space="preserve">First name(s) </w:t>
            </w:r>
            <w:r>
              <w:br/>
              <w:t>(personal name)</w:t>
            </w:r>
          </w:p>
        </w:tc>
        <w:tc>
          <w:tcPr>
            <w:tcW w:w="1980" w:type="dxa"/>
          </w:tcPr>
          <w:p w:rsidR="006966CB" w:rsidRDefault="006966CB" w:rsidP="003403F7">
            <w:pPr>
              <w:pStyle w:val="TableHeaderLeft"/>
              <w:keepNext/>
            </w:pPr>
            <w:r>
              <w:t>Position/title</w:t>
            </w:r>
          </w:p>
        </w:tc>
        <w:tc>
          <w:tcPr>
            <w:tcW w:w="2171" w:type="dxa"/>
          </w:tcPr>
          <w:p w:rsidR="006966CB" w:rsidRDefault="006966CB" w:rsidP="003403F7">
            <w:pPr>
              <w:pStyle w:val="TableHeaderLeft"/>
              <w:keepNext/>
            </w:pPr>
            <w:r>
              <w:t>Ministry/institution</w:t>
            </w:r>
          </w:p>
        </w:tc>
      </w:tr>
      <w:tr w:rsidR="006966CB" w:rsidTr="006F13FA">
        <w:trPr>
          <w:trHeight w:val="454"/>
        </w:trPr>
        <w:tc>
          <w:tcPr>
            <w:tcW w:w="486" w:type="dxa"/>
            <w:vAlign w:val="center"/>
          </w:tcPr>
          <w:p w:rsidR="00EB56F1" w:rsidRPr="00433D73" w:rsidRDefault="0019211C" w:rsidP="006F13FA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1</w:t>
            </w:r>
          </w:p>
        </w:tc>
        <w:tc>
          <w:tcPr>
            <w:tcW w:w="882" w:type="dxa"/>
          </w:tcPr>
          <w:p w:rsidR="006966CB" w:rsidRDefault="006966CB" w:rsidP="00805F0C">
            <w:pPr>
              <w:pStyle w:val="TableBody"/>
              <w:jc w:val="center"/>
            </w:pPr>
          </w:p>
        </w:tc>
        <w:tc>
          <w:tcPr>
            <w:tcW w:w="1800" w:type="dxa"/>
          </w:tcPr>
          <w:p w:rsidR="006966CB" w:rsidRDefault="006966CB" w:rsidP="00805F0C">
            <w:pPr>
              <w:pStyle w:val="TableBody"/>
              <w:jc w:val="center"/>
            </w:pPr>
          </w:p>
        </w:tc>
        <w:tc>
          <w:tcPr>
            <w:tcW w:w="1980" w:type="dxa"/>
          </w:tcPr>
          <w:p w:rsidR="006966CB" w:rsidRDefault="006966CB" w:rsidP="00805F0C">
            <w:pPr>
              <w:pStyle w:val="TableBody"/>
              <w:jc w:val="center"/>
            </w:pPr>
          </w:p>
        </w:tc>
        <w:tc>
          <w:tcPr>
            <w:tcW w:w="1980" w:type="dxa"/>
          </w:tcPr>
          <w:p w:rsidR="006966CB" w:rsidRDefault="006966CB" w:rsidP="00805F0C">
            <w:pPr>
              <w:pStyle w:val="TableBody"/>
              <w:jc w:val="center"/>
            </w:pPr>
          </w:p>
        </w:tc>
        <w:tc>
          <w:tcPr>
            <w:tcW w:w="2171" w:type="dxa"/>
          </w:tcPr>
          <w:p w:rsidR="006966CB" w:rsidRDefault="006966CB" w:rsidP="00805F0C">
            <w:pPr>
              <w:pStyle w:val="TableBody"/>
              <w:jc w:val="center"/>
            </w:pPr>
          </w:p>
        </w:tc>
      </w:tr>
      <w:tr w:rsidR="006966CB" w:rsidTr="006F13FA">
        <w:trPr>
          <w:trHeight w:val="454"/>
        </w:trPr>
        <w:tc>
          <w:tcPr>
            <w:tcW w:w="486" w:type="dxa"/>
            <w:vAlign w:val="center"/>
          </w:tcPr>
          <w:p w:rsidR="00EB56F1" w:rsidRPr="00433D73" w:rsidRDefault="0019211C" w:rsidP="006F13FA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2</w:t>
            </w:r>
          </w:p>
        </w:tc>
        <w:tc>
          <w:tcPr>
            <w:tcW w:w="882" w:type="dxa"/>
          </w:tcPr>
          <w:p w:rsidR="006966CB" w:rsidRDefault="006966CB" w:rsidP="00805F0C">
            <w:pPr>
              <w:pStyle w:val="TableBody"/>
              <w:jc w:val="center"/>
            </w:pPr>
          </w:p>
        </w:tc>
        <w:tc>
          <w:tcPr>
            <w:tcW w:w="1800" w:type="dxa"/>
          </w:tcPr>
          <w:p w:rsidR="006966CB" w:rsidRDefault="006966CB" w:rsidP="00805F0C">
            <w:pPr>
              <w:pStyle w:val="TableBody"/>
              <w:jc w:val="center"/>
            </w:pPr>
          </w:p>
        </w:tc>
        <w:tc>
          <w:tcPr>
            <w:tcW w:w="1980" w:type="dxa"/>
          </w:tcPr>
          <w:p w:rsidR="006966CB" w:rsidRDefault="006966CB" w:rsidP="00805F0C">
            <w:pPr>
              <w:pStyle w:val="TableBody"/>
              <w:jc w:val="center"/>
            </w:pPr>
          </w:p>
        </w:tc>
        <w:tc>
          <w:tcPr>
            <w:tcW w:w="1980" w:type="dxa"/>
          </w:tcPr>
          <w:p w:rsidR="006966CB" w:rsidRDefault="006966CB" w:rsidP="00805F0C">
            <w:pPr>
              <w:pStyle w:val="TableBody"/>
              <w:jc w:val="center"/>
            </w:pPr>
          </w:p>
        </w:tc>
        <w:tc>
          <w:tcPr>
            <w:tcW w:w="2171" w:type="dxa"/>
          </w:tcPr>
          <w:p w:rsidR="006966CB" w:rsidRDefault="006966CB" w:rsidP="00805F0C">
            <w:pPr>
              <w:pStyle w:val="TableBody"/>
              <w:jc w:val="center"/>
            </w:pPr>
          </w:p>
        </w:tc>
      </w:tr>
      <w:tr w:rsidR="006966CB" w:rsidTr="006F13FA">
        <w:trPr>
          <w:trHeight w:val="454"/>
        </w:trPr>
        <w:tc>
          <w:tcPr>
            <w:tcW w:w="486" w:type="dxa"/>
            <w:vAlign w:val="center"/>
          </w:tcPr>
          <w:p w:rsidR="00EB56F1" w:rsidRPr="00433D73" w:rsidRDefault="0019211C" w:rsidP="006F13FA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3</w:t>
            </w:r>
          </w:p>
        </w:tc>
        <w:tc>
          <w:tcPr>
            <w:tcW w:w="882" w:type="dxa"/>
          </w:tcPr>
          <w:p w:rsidR="006966CB" w:rsidRDefault="006966CB" w:rsidP="00805F0C">
            <w:pPr>
              <w:pStyle w:val="TableBody"/>
              <w:jc w:val="center"/>
            </w:pPr>
          </w:p>
        </w:tc>
        <w:tc>
          <w:tcPr>
            <w:tcW w:w="1800" w:type="dxa"/>
          </w:tcPr>
          <w:p w:rsidR="006966CB" w:rsidRDefault="006966CB" w:rsidP="00805F0C">
            <w:pPr>
              <w:pStyle w:val="TableBody"/>
              <w:jc w:val="center"/>
            </w:pPr>
          </w:p>
        </w:tc>
        <w:tc>
          <w:tcPr>
            <w:tcW w:w="1980" w:type="dxa"/>
          </w:tcPr>
          <w:p w:rsidR="006966CB" w:rsidRDefault="006966CB" w:rsidP="00805F0C">
            <w:pPr>
              <w:pStyle w:val="TableBody"/>
              <w:jc w:val="center"/>
            </w:pPr>
          </w:p>
        </w:tc>
        <w:tc>
          <w:tcPr>
            <w:tcW w:w="1980" w:type="dxa"/>
          </w:tcPr>
          <w:p w:rsidR="006966CB" w:rsidRDefault="006966CB" w:rsidP="00805F0C">
            <w:pPr>
              <w:pStyle w:val="TableBody"/>
              <w:jc w:val="center"/>
            </w:pPr>
          </w:p>
        </w:tc>
        <w:tc>
          <w:tcPr>
            <w:tcW w:w="2171" w:type="dxa"/>
          </w:tcPr>
          <w:p w:rsidR="006966CB" w:rsidRDefault="006966CB" w:rsidP="00805F0C">
            <w:pPr>
              <w:pStyle w:val="TableBody"/>
              <w:jc w:val="center"/>
            </w:pPr>
          </w:p>
        </w:tc>
      </w:tr>
      <w:tr w:rsidR="006966CB" w:rsidTr="006F13FA">
        <w:trPr>
          <w:trHeight w:val="454"/>
        </w:trPr>
        <w:tc>
          <w:tcPr>
            <w:tcW w:w="486" w:type="dxa"/>
            <w:vAlign w:val="center"/>
          </w:tcPr>
          <w:p w:rsidR="00EB56F1" w:rsidRPr="00433D73" w:rsidRDefault="0019211C" w:rsidP="006F13FA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4</w:t>
            </w:r>
          </w:p>
        </w:tc>
        <w:tc>
          <w:tcPr>
            <w:tcW w:w="882" w:type="dxa"/>
          </w:tcPr>
          <w:p w:rsidR="006966CB" w:rsidRDefault="006966CB" w:rsidP="00805F0C">
            <w:pPr>
              <w:pStyle w:val="TableBody"/>
              <w:jc w:val="center"/>
            </w:pPr>
          </w:p>
        </w:tc>
        <w:tc>
          <w:tcPr>
            <w:tcW w:w="1800" w:type="dxa"/>
          </w:tcPr>
          <w:p w:rsidR="006966CB" w:rsidRDefault="006966CB" w:rsidP="00805F0C">
            <w:pPr>
              <w:pStyle w:val="TableBody"/>
              <w:jc w:val="center"/>
            </w:pPr>
          </w:p>
        </w:tc>
        <w:tc>
          <w:tcPr>
            <w:tcW w:w="1980" w:type="dxa"/>
          </w:tcPr>
          <w:p w:rsidR="006966CB" w:rsidRDefault="006966CB" w:rsidP="00805F0C">
            <w:pPr>
              <w:pStyle w:val="TableBody"/>
              <w:jc w:val="center"/>
            </w:pPr>
          </w:p>
        </w:tc>
        <w:tc>
          <w:tcPr>
            <w:tcW w:w="1980" w:type="dxa"/>
          </w:tcPr>
          <w:p w:rsidR="006966CB" w:rsidRDefault="006966CB" w:rsidP="00805F0C">
            <w:pPr>
              <w:pStyle w:val="TableBody"/>
              <w:jc w:val="center"/>
            </w:pPr>
          </w:p>
        </w:tc>
        <w:tc>
          <w:tcPr>
            <w:tcW w:w="2171" w:type="dxa"/>
          </w:tcPr>
          <w:p w:rsidR="006966CB" w:rsidRDefault="006966CB" w:rsidP="00805F0C">
            <w:pPr>
              <w:pStyle w:val="TableBody"/>
              <w:jc w:val="center"/>
            </w:pPr>
          </w:p>
        </w:tc>
      </w:tr>
      <w:tr w:rsidR="006966CB" w:rsidTr="006F13FA">
        <w:trPr>
          <w:trHeight w:val="454"/>
        </w:trPr>
        <w:tc>
          <w:tcPr>
            <w:tcW w:w="486" w:type="dxa"/>
            <w:vAlign w:val="center"/>
          </w:tcPr>
          <w:p w:rsidR="00EB56F1" w:rsidRPr="00433D73" w:rsidRDefault="0019211C" w:rsidP="006F13FA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5</w:t>
            </w:r>
          </w:p>
        </w:tc>
        <w:tc>
          <w:tcPr>
            <w:tcW w:w="882" w:type="dxa"/>
          </w:tcPr>
          <w:p w:rsidR="006966CB" w:rsidRDefault="006966CB" w:rsidP="00805F0C">
            <w:pPr>
              <w:pStyle w:val="TableBody"/>
              <w:jc w:val="center"/>
            </w:pPr>
          </w:p>
        </w:tc>
        <w:tc>
          <w:tcPr>
            <w:tcW w:w="1800" w:type="dxa"/>
          </w:tcPr>
          <w:p w:rsidR="006966CB" w:rsidRDefault="006966CB" w:rsidP="00805F0C">
            <w:pPr>
              <w:pStyle w:val="TableBody"/>
              <w:jc w:val="center"/>
            </w:pPr>
          </w:p>
        </w:tc>
        <w:tc>
          <w:tcPr>
            <w:tcW w:w="1980" w:type="dxa"/>
          </w:tcPr>
          <w:p w:rsidR="006966CB" w:rsidRDefault="006966CB" w:rsidP="00805F0C">
            <w:pPr>
              <w:pStyle w:val="TableBody"/>
              <w:jc w:val="center"/>
            </w:pPr>
          </w:p>
        </w:tc>
        <w:tc>
          <w:tcPr>
            <w:tcW w:w="1980" w:type="dxa"/>
          </w:tcPr>
          <w:p w:rsidR="006966CB" w:rsidRDefault="006966CB" w:rsidP="00805F0C">
            <w:pPr>
              <w:pStyle w:val="TableBody"/>
              <w:jc w:val="center"/>
            </w:pPr>
          </w:p>
        </w:tc>
        <w:tc>
          <w:tcPr>
            <w:tcW w:w="2171" w:type="dxa"/>
          </w:tcPr>
          <w:p w:rsidR="006966CB" w:rsidRDefault="006966CB" w:rsidP="00805F0C">
            <w:pPr>
              <w:pStyle w:val="TableBody"/>
              <w:jc w:val="center"/>
            </w:pPr>
          </w:p>
        </w:tc>
      </w:tr>
      <w:tr w:rsidR="006966CB" w:rsidTr="006F13FA">
        <w:trPr>
          <w:trHeight w:val="454"/>
        </w:trPr>
        <w:tc>
          <w:tcPr>
            <w:tcW w:w="486" w:type="dxa"/>
            <w:vAlign w:val="center"/>
          </w:tcPr>
          <w:p w:rsidR="00EB56F1" w:rsidRPr="00433D73" w:rsidRDefault="0019211C" w:rsidP="006F13FA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6</w:t>
            </w:r>
          </w:p>
        </w:tc>
        <w:tc>
          <w:tcPr>
            <w:tcW w:w="882" w:type="dxa"/>
          </w:tcPr>
          <w:p w:rsidR="006966CB" w:rsidRDefault="006966CB" w:rsidP="00805F0C">
            <w:pPr>
              <w:pStyle w:val="TableBody"/>
              <w:jc w:val="center"/>
            </w:pPr>
          </w:p>
        </w:tc>
        <w:tc>
          <w:tcPr>
            <w:tcW w:w="1800" w:type="dxa"/>
          </w:tcPr>
          <w:p w:rsidR="006966CB" w:rsidRDefault="006966CB" w:rsidP="00805F0C">
            <w:pPr>
              <w:pStyle w:val="TableBody"/>
              <w:jc w:val="center"/>
            </w:pPr>
          </w:p>
        </w:tc>
        <w:tc>
          <w:tcPr>
            <w:tcW w:w="1980" w:type="dxa"/>
          </w:tcPr>
          <w:p w:rsidR="006966CB" w:rsidRDefault="006966CB" w:rsidP="00805F0C">
            <w:pPr>
              <w:pStyle w:val="TableBody"/>
              <w:jc w:val="center"/>
            </w:pPr>
          </w:p>
        </w:tc>
        <w:tc>
          <w:tcPr>
            <w:tcW w:w="1980" w:type="dxa"/>
          </w:tcPr>
          <w:p w:rsidR="006966CB" w:rsidRDefault="006966CB" w:rsidP="00805F0C">
            <w:pPr>
              <w:pStyle w:val="TableBody"/>
              <w:jc w:val="center"/>
            </w:pPr>
          </w:p>
        </w:tc>
        <w:tc>
          <w:tcPr>
            <w:tcW w:w="2171" w:type="dxa"/>
          </w:tcPr>
          <w:p w:rsidR="006966CB" w:rsidRDefault="006966CB" w:rsidP="00805F0C">
            <w:pPr>
              <w:pStyle w:val="TableBody"/>
              <w:jc w:val="center"/>
            </w:pPr>
          </w:p>
        </w:tc>
      </w:tr>
      <w:tr w:rsidR="00F74350" w:rsidTr="006F13FA">
        <w:trPr>
          <w:trHeight w:val="454"/>
        </w:trPr>
        <w:tc>
          <w:tcPr>
            <w:tcW w:w="486" w:type="dxa"/>
            <w:vAlign w:val="center"/>
          </w:tcPr>
          <w:p w:rsidR="00F74350" w:rsidRPr="00433D73" w:rsidRDefault="00F74350" w:rsidP="006F13FA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7</w:t>
            </w:r>
          </w:p>
        </w:tc>
        <w:tc>
          <w:tcPr>
            <w:tcW w:w="882" w:type="dxa"/>
          </w:tcPr>
          <w:p w:rsidR="00F74350" w:rsidRDefault="00F74350" w:rsidP="00805F0C">
            <w:pPr>
              <w:pStyle w:val="TableBody"/>
              <w:jc w:val="center"/>
            </w:pPr>
          </w:p>
        </w:tc>
        <w:tc>
          <w:tcPr>
            <w:tcW w:w="1800" w:type="dxa"/>
          </w:tcPr>
          <w:p w:rsidR="00F74350" w:rsidRDefault="00F74350" w:rsidP="00805F0C">
            <w:pPr>
              <w:pStyle w:val="TableBody"/>
              <w:jc w:val="center"/>
            </w:pPr>
          </w:p>
        </w:tc>
        <w:tc>
          <w:tcPr>
            <w:tcW w:w="1980" w:type="dxa"/>
          </w:tcPr>
          <w:p w:rsidR="00F74350" w:rsidRDefault="00F74350" w:rsidP="00805F0C">
            <w:pPr>
              <w:pStyle w:val="TableBody"/>
              <w:jc w:val="center"/>
            </w:pPr>
          </w:p>
        </w:tc>
        <w:tc>
          <w:tcPr>
            <w:tcW w:w="1980" w:type="dxa"/>
          </w:tcPr>
          <w:p w:rsidR="00F74350" w:rsidRDefault="00F74350" w:rsidP="00805F0C">
            <w:pPr>
              <w:pStyle w:val="TableBody"/>
              <w:jc w:val="center"/>
            </w:pPr>
          </w:p>
        </w:tc>
        <w:tc>
          <w:tcPr>
            <w:tcW w:w="2171" w:type="dxa"/>
          </w:tcPr>
          <w:p w:rsidR="00F74350" w:rsidRDefault="00F74350" w:rsidP="00805F0C">
            <w:pPr>
              <w:pStyle w:val="TableBody"/>
              <w:jc w:val="center"/>
            </w:pPr>
          </w:p>
        </w:tc>
      </w:tr>
      <w:tr w:rsidR="00F74350" w:rsidTr="006F13FA">
        <w:trPr>
          <w:trHeight w:val="454"/>
        </w:trPr>
        <w:tc>
          <w:tcPr>
            <w:tcW w:w="486" w:type="dxa"/>
            <w:vAlign w:val="center"/>
          </w:tcPr>
          <w:p w:rsidR="00F74350" w:rsidRPr="00433D73" w:rsidRDefault="00F74350" w:rsidP="006F13FA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8</w:t>
            </w:r>
          </w:p>
        </w:tc>
        <w:tc>
          <w:tcPr>
            <w:tcW w:w="882" w:type="dxa"/>
          </w:tcPr>
          <w:p w:rsidR="00F74350" w:rsidRDefault="00F74350" w:rsidP="00805F0C">
            <w:pPr>
              <w:pStyle w:val="TableBody"/>
              <w:jc w:val="center"/>
            </w:pPr>
          </w:p>
        </w:tc>
        <w:tc>
          <w:tcPr>
            <w:tcW w:w="1800" w:type="dxa"/>
          </w:tcPr>
          <w:p w:rsidR="00F74350" w:rsidRDefault="00F74350" w:rsidP="00805F0C">
            <w:pPr>
              <w:pStyle w:val="TableBody"/>
              <w:jc w:val="center"/>
            </w:pPr>
          </w:p>
        </w:tc>
        <w:tc>
          <w:tcPr>
            <w:tcW w:w="1980" w:type="dxa"/>
          </w:tcPr>
          <w:p w:rsidR="00F74350" w:rsidRDefault="00F74350" w:rsidP="00805F0C">
            <w:pPr>
              <w:pStyle w:val="TableBody"/>
              <w:jc w:val="center"/>
            </w:pPr>
          </w:p>
        </w:tc>
        <w:tc>
          <w:tcPr>
            <w:tcW w:w="1980" w:type="dxa"/>
          </w:tcPr>
          <w:p w:rsidR="00F74350" w:rsidRDefault="00F74350" w:rsidP="00805F0C">
            <w:pPr>
              <w:pStyle w:val="TableBody"/>
              <w:jc w:val="center"/>
            </w:pPr>
          </w:p>
        </w:tc>
        <w:tc>
          <w:tcPr>
            <w:tcW w:w="2171" w:type="dxa"/>
          </w:tcPr>
          <w:p w:rsidR="00F74350" w:rsidRDefault="00F74350" w:rsidP="00805F0C">
            <w:pPr>
              <w:pStyle w:val="TableBody"/>
              <w:jc w:val="center"/>
            </w:pPr>
          </w:p>
        </w:tc>
      </w:tr>
    </w:tbl>
    <w:p w:rsidR="004B4694" w:rsidRDefault="004B4694" w:rsidP="00554979">
      <w:pPr>
        <w:pStyle w:val="CAPS"/>
      </w:pPr>
    </w:p>
    <w:p w:rsidR="00554979" w:rsidRPr="00C94273" w:rsidRDefault="00554979" w:rsidP="00554979">
      <w:pPr>
        <w:pStyle w:val="CAPS"/>
      </w:pPr>
      <w:r w:rsidRPr="00C94273">
        <w:t>REPRESENTATIVES OF A STATE OR PROVINCE OF A FEDERAL STATE</w:t>
      </w:r>
    </w:p>
    <w:p w:rsidR="00554979" w:rsidRPr="005265C2" w:rsidRDefault="00554979" w:rsidP="00554979">
      <w:pPr>
        <w:pStyle w:val="Shaded"/>
      </w:pPr>
      <w:r>
        <w:t xml:space="preserve">(See </w:t>
      </w:r>
      <w:r w:rsidR="00D1677A">
        <w:t xml:space="preserve">Explanatory </w:t>
      </w:r>
      <w:r>
        <w:t xml:space="preserve">note, section </w:t>
      </w:r>
      <w:r w:rsidR="00870486">
        <w:t>6</w:t>
      </w:r>
      <w:r>
        <w:t>(</w:t>
      </w:r>
      <w:r w:rsidRPr="005265C2">
        <w:t>g)</w:t>
      </w:r>
      <w:r>
        <w:t>)</w:t>
      </w:r>
    </w:p>
    <w:p w:rsidR="00554979" w:rsidRDefault="00554979" w:rsidP="00554979">
      <w:pPr>
        <w:jc w:val="center"/>
      </w:pPr>
    </w:p>
    <w:p w:rsidR="00EB56F1" w:rsidRDefault="00EB56F1" w:rsidP="00554979">
      <w:pPr>
        <w:jc w:val="center"/>
      </w:pPr>
    </w:p>
    <w:p w:rsidR="00EB56F1" w:rsidRDefault="00EB56F1" w:rsidP="00554979">
      <w:pPr>
        <w:jc w:val="center"/>
      </w:pPr>
    </w:p>
    <w:p w:rsidR="00EB56F1" w:rsidRPr="005265C2" w:rsidRDefault="00EB56F1" w:rsidP="00554979">
      <w:pPr>
        <w:jc w:val="center"/>
      </w:pPr>
    </w:p>
    <w:p w:rsidR="00AA7107" w:rsidRDefault="00AA7107" w:rsidP="00554979">
      <w:pPr>
        <w:jc w:val="center"/>
      </w:pPr>
    </w:p>
    <w:p w:rsidR="00554979" w:rsidRPr="00C94273" w:rsidRDefault="00A73F30" w:rsidP="00554979">
      <w:pPr>
        <w:pStyle w:val="CAPS"/>
      </w:pPr>
      <w:r>
        <w:t>O</w:t>
      </w:r>
      <w:r w:rsidR="00554979" w:rsidRPr="00C94273">
        <w:t>THER PARTICIPANTS</w:t>
      </w:r>
    </w:p>
    <w:p w:rsidR="00554979" w:rsidRPr="00EB6308" w:rsidRDefault="00554979" w:rsidP="00554979">
      <w:pPr>
        <w:pStyle w:val="Shaded"/>
        <w:jc w:val="left"/>
      </w:pPr>
      <w:r>
        <w:t xml:space="preserve">       </w:t>
      </w:r>
      <w:r w:rsidRPr="00EB6308">
        <w:t>Where appropriate, please indicate below any person appointed as:</w:t>
      </w:r>
    </w:p>
    <w:p w:rsidR="00554979" w:rsidRPr="00EB6308" w:rsidRDefault="00554979" w:rsidP="00554979">
      <w:pPr>
        <w:pStyle w:val="Shaded"/>
        <w:ind w:left="2138" w:hanging="720"/>
        <w:jc w:val="left"/>
      </w:pPr>
      <w:r>
        <w:t xml:space="preserve">       </w:t>
      </w:r>
      <w:r w:rsidRPr="00EB6308">
        <w:t xml:space="preserve">– other persons attending the Conference (see </w:t>
      </w:r>
      <w:r w:rsidR="00D1677A">
        <w:t xml:space="preserve">Explanatory </w:t>
      </w:r>
      <w:r>
        <w:t>note</w:t>
      </w:r>
      <w:r w:rsidRPr="00EB6308">
        <w:t>, section</w:t>
      </w:r>
      <w:r w:rsidR="003505DD">
        <w:t> </w:t>
      </w:r>
      <w:r w:rsidR="00870486">
        <w:t>6</w:t>
      </w:r>
      <w:r>
        <w:t>(</w:t>
      </w:r>
      <w:r w:rsidRPr="00EB6308">
        <w:t>h</w:t>
      </w:r>
      <w:r>
        <w:t>)</w:t>
      </w:r>
      <w:r w:rsidRPr="00EB6308">
        <w:t>)</w:t>
      </w:r>
      <w:r>
        <w:t>;</w:t>
      </w:r>
    </w:p>
    <w:p w:rsidR="00554979" w:rsidRPr="00EB6308" w:rsidRDefault="00554979" w:rsidP="00554979">
      <w:pPr>
        <w:pStyle w:val="Shaded"/>
        <w:jc w:val="left"/>
      </w:pPr>
      <w:r>
        <w:t xml:space="preserve">       </w:t>
      </w:r>
      <w:r w:rsidRPr="00EB6308">
        <w:t xml:space="preserve">– support staff (see </w:t>
      </w:r>
      <w:r w:rsidR="00D1677A">
        <w:t>Explanatory</w:t>
      </w:r>
      <w:r>
        <w:t xml:space="preserve"> note</w:t>
      </w:r>
      <w:r w:rsidRPr="00EB6308">
        <w:t xml:space="preserve">, section </w:t>
      </w:r>
      <w:r w:rsidR="00870486">
        <w:t>6</w:t>
      </w:r>
      <w:r>
        <w:t>(</w:t>
      </w:r>
      <w:r w:rsidRPr="00EB6308">
        <w:t>i</w:t>
      </w:r>
      <w:r>
        <w:t>)</w:t>
      </w:r>
      <w:r w:rsidRPr="00EB6308">
        <w:t>)</w:t>
      </w:r>
      <w:r>
        <w:t>.</w:t>
      </w:r>
    </w:p>
    <w:p w:rsidR="00554979" w:rsidRPr="00C94273" w:rsidRDefault="00554979" w:rsidP="00554979">
      <w:pPr>
        <w:spacing w:after="120"/>
        <w:jc w:val="center"/>
        <w:rPr>
          <w:b/>
          <w:sz w:val="32"/>
          <w:szCs w:val="32"/>
        </w:rPr>
      </w:pPr>
      <w:r>
        <w:br w:type="page"/>
      </w:r>
      <w:r w:rsidRPr="00C94273">
        <w:rPr>
          <w:b/>
          <w:sz w:val="32"/>
          <w:szCs w:val="32"/>
        </w:rPr>
        <w:lastRenderedPageBreak/>
        <w:t>Employers’ delegation</w:t>
      </w:r>
    </w:p>
    <w:p w:rsidR="00554979" w:rsidRPr="008F3ECA" w:rsidRDefault="00554979" w:rsidP="00554979">
      <w:pPr>
        <w:pStyle w:val="Shaded"/>
        <w:rPr>
          <w:b/>
        </w:rPr>
      </w:pPr>
      <w:r w:rsidRPr="008F3ECA">
        <w:rPr>
          <w:b/>
        </w:rPr>
        <w:t>For each person, please indicate</w:t>
      </w:r>
      <w:r>
        <w:rPr>
          <w:b/>
        </w:rPr>
        <w:t>,</w:t>
      </w:r>
      <w:r w:rsidRPr="008F3ECA">
        <w:rPr>
          <w:b/>
        </w:rPr>
        <w:t xml:space="preserve"> Mr/Ms, surname, first name(s), </w:t>
      </w:r>
      <w:r w:rsidRPr="008F3ECA">
        <w:rPr>
          <w:b/>
        </w:rPr>
        <w:br/>
        <w:t xml:space="preserve">the employers’ organization represented and the function of the </w:t>
      </w:r>
      <w:r w:rsidRPr="008F3ECA">
        <w:rPr>
          <w:b/>
        </w:rPr>
        <w:br/>
        <w:t>person within that organization, for instance:</w:t>
      </w:r>
    </w:p>
    <w:p w:rsidR="00554979" w:rsidRPr="00F94E8F" w:rsidRDefault="00554979" w:rsidP="00554979">
      <w:pPr>
        <w:pStyle w:val="StyleShadedBold"/>
      </w:pPr>
    </w:p>
    <w:p w:rsidR="00554979" w:rsidRPr="004F3CD6" w:rsidRDefault="009A698A" w:rsidP="00554979">
      <w:pPr>
        <w:pStyle w:val="StyleShadedBold"/>
        <w:rPr>
          <w:i/>
        </w:rPr>
      </w:pPr>
      <w:r w:rsidRPr="009A698A">
        <w:rPr>
          <w:i/>
        </w:rPr>
        <w:t xml:space="preserve">Mr HOLMES, David Anthony, Chairperson, Industrial Committee, </w:t>
      </w:r>
      <w:r w:rsidRPr="009A698A">
        <w:rPr>
          <w:i/>
        </w:rPr>
        <w:br/>
        <w:t>Chamber of Commerce and Industry</w:t>
      </w:r>
    </w:p>
    <w:p w:rsidR="00870486" w:rsidRDefault="00870486" w:rsidP="00870486">
      <w:pPr>
        <w:pStyle w:val="CAPS"/>
      </w:pPr>
    </w:p>
    <w:p w:rsidR="00870486" w:rsidRPr="004F3CD6" w:rsidRDefault="00870486" w:rsidP="00870486">
      <w:pPr>
        <w:pStyle w:val="CAPS"/>
      </w:pPr>
      <w:r w:rsidRPr="004F3CD6">
        <w:t>DELEGATE</w:t>
      </w:r>
    </w:p>
    <w:p w:rsidR="00870486" w:rsidRPr="008F3ECA" w:rsidRDefault="00870486" w:rsidP="00870486">
      <w:pPr>
        <w:pStyle w:val="Shaded"/>
        <w:rPr>
          <w:rStyle w:val="StyleShadedBoldChar"/>
        </w:rPr>
      </w:pPr>
      <w:r w:rsidRPr="008F3ECA">
        <w:rPr>
          <w:rStyle w:val="StyleShadedBoldChar"/>
        </w:rPr>
        <w:t>One person only</w:t>
      </w:r>
      <w:r w:rsidRPr="008F3ECA">
        <w:rPr>
          <w:rStyle w:val="StyleShadedBoldChar"/>
        </w:rPr>
        <w:br/>
      </w:r>
      <w:r w:rsidRPr="005265C2">
        <w:t>(</w:t>
      </w:r>
      <w:r>
        <w:t>S</w:t>
      </w:r>
      <w:r w:rsidRPr="005265C2">
        <w:t xml:space="preserve">ee </w:t>
      </w:r>
      <w:r w:rsidR="00D1677A">
        <w:t xml:space="preserve">Explanatory </w:t>
      </w:r>
      <w:r>
        <w:t>note</w:t>
      </w:r>
      <w:r w:rsidRPr="005265C2">
        <w:t xml:space="preserve">, section </w:t>
      </w:r>
      <w:r>
        <w:t>6(</w:t>
      </w:r>
      <w:r w:rsidRPr="005265C2">
        <w:t>c</w:t>
      </w:r>
      <w:r>
        <w:t>)</w:t>
      </w:r>
      <w:r w:rsidRPr="005265C2">
        <w:t>)</w:t>
      </w:r>
    </w:p>
    <w:p w:rsidR="00554979" w:rsidRDefault="00554979" w:rsidP="00554979">
      <w:pPr>
        <w:spacing w:before="120" w:after="60"/>
        <w:jc w:val="center"/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2160"/>
        <w:gridCol w:w="1980"/>
        <w:gridCol w:w="2351"/>
      </w:tblGrid>
      <w:tr w:rsidR="00EE3712" w:rsidTr="00EE371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3712" w:rsidRDefault="00EE3712" w:rsidP="00A5484F">
            <w:pPr>
              <w:pStyle w:val="TableHeaderLeft"/>
            </w:pPr>
            <w:r>
              <w:t>Mr/Ms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E3712" w:rsidRDefault="00EE3712" w:rsidP="00EE3712">
            <w:pPr>
              <w:pStyle w:val="TableHeaderLeft"/>
            </w:pPr>
            <w:r>
              <w:t xml:space="preserve">Surname </w:t>
            </w:r>
            <w:r>
              <w:br/>
              <w:t>(family name)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E3712" w:rsidRDefault="00EE3712" w:rsidP="008B1495">
            <w:pPr>
              <w:pStyle w:val="TableHeaderLeft"/>
            </w:pPr>
            <w:r>
              <w:t xml:space="preserve">First name(s) </w:t>
            </w:r>
            <w:r>
              <w:br/>
              <w:t>(personal name)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E3712" w:rsidRDefault="00EE3712" w:rsidP="008B1495">
            <w:pPr>
              <w:pStyle w:val="TableHeaderLeft"/>
            </w:pPr>
            <w:r>
              <w:t>Position/title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EE3712" w:rsidRDefault="00EE3712" w:rsidP="008B1495">
            <w:pPr>
              <w:pStyle w:val="TableHeaderLeft"/>
            </w:pPr>
            <w:r>
              <w:t>Organization</w:t>
            </w:r>
          </w:p>
        </w:tc>
      </w:tr>
      <w:tr w:rsidR="00A73F30" w:rsidTr="00EE3712">
        <w:tc>
          <w:tcPr>
            <w:tcW w:w="828" w:type="dxa"/>
            <w:tcBorders>
              <w:top w:val="single" w:sz="4" w:space="0" w:color="auto"/>
            </w:tcBorders>
          </w:tcPr>
          <w:p w:rsidR="00A73F30" w:rsidRDefault="00A73F30" w:rsidP="00A5484F">
            <w:pPr>
              <w:pStyle w:val="TableHeaderLeft"/>
            </w:pPr>
          </w:p>
          <w:p w:rsidR="00EE3712" w:rsidRDefault="00EE3712" w:rsidP="00A5484F">
            <w:pPr>
              <w:pStyle w:val="TableHeaderLeft"/>
            </w:pPr>
          </w:p>
          <w:p w:rsidR="00EE3712" w:rsidRDefault="00EE3712" w:rsidP="00A5484F">
            <w:pPr>
              <w:pStyle w:val="TableHeaderLeft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73F30" w:rsidRDefault="00A73F30" w:rsidP="008B1495">
            <w:pPr>
              <w:pStyle w:val="TableHeaderLeft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73F30" w:rsidRDefault="00A73F30" w:rsidP="008B1495">
            <w:pPr>
              <w:pStyle w:val="TableHeaderLeft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73F30" w:rsidRDefault="00A73F30" w:rsidP="008B1495">
            <w:pPr>
              <w:pStyle w:val="TableHeaderLeft"/>
            </w:pP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A73F30" w:rsidRDefault="00A73F30" w:rsidP="008B1495">
            <w:pPr>
              <w:pStyle w:val="TableHeaderLeft"/>
            </w:pPr>
          </w:p>
        </w:tc>
      </w:tr>
    </w:tbl>
    <w:p w:rsidR="00471902" w:rsidRDefault="00471902" w:rsidP="000D76E1">
      <w:pPr>
        <w:spacing w:before="180" w:after="60"/>
        <w:jc w:val="center"/>
      </w:pPr>
    </w:p>
    <w:p w:rsidR="00554979" w:rsidRPr="00F1468C" w:rsidRDefault="00554979" w:rsidP="00471902">
      <w:pPr>
        <w:pStyle w:val="CAPS"/>
        <w:keepNext/>
        <w:keepLines/>
      </w:pPr>
      <w:r w:rsidRPr="00F1468C">
        <w:t>ADVISERS AND SUBSTITUTE DELEGATES</w:t>
      </w:r>
    </w:p>
    <w:p w:rsidR="00554979" w:rsidRPr="008F3ECA" w:rsidRDefault="00554979" w:rsidP="00F74350">
      <w:pPr>
        <w:pStyle w:val="Shaded"/>
        <w:keepNext/>
        <w:keepLines/>
        <w:rPr>
          <w:rStyle w:val="StyleShadedBoldChar"/>
        </w:rPr>
      </w:pPr>
      <w:r w:rsidRPr="008F3ECA">
        <w:rPr>
          <w:rStyle w:val="StyleShadedBoldChar"/>
        </w:rPr>
        <w:t xml:space="preserve">Maximum of </w:t>
      </w:r>
      <w:r w:rsidR="00287056">
        <w:rPr>
          <w:rStyle w:val="StyleShadedBoldChar"/>
        </w:rPr>
        <w:t>8</w:t>
      </w:r>
      <w:r w:rsidR="00287056" w:rsidRPr="008F3ECA">
        <w:rPr>
          <w:rStyle w:val="StyleShadedBoldChar"/>
        </w:rPr>
        <w:t xml:space="preserve"> </w:t>
      </w:r>
      <w:r w:rsidRPr="008F3ECA">
        <w:rPr>
          <w:rStyle w:val="StyleShadedBoldChar"/>
        </w:rPr>
        <w:t>persons</w:t>
      </w:r>
      <w:r>
        <w:rPr>
          <w:rStyle w:val="StyleShadedBoldChar"/>
        </w:rPr>
        <w:t>,</w:t>
      </w:r>
      <w:r w:rsidRPr="008F3ECA">
        <w:rPr>
          <w:rStyle w:val="StyleShadedBoldChar"/>
        </w:rPr>
        <w:br/>
      </w:r>
      <w:r>
        <w:t>e</w:t>
      </w:r>
      <w:r w:rsidRPr="005265C2">
        <w:t>xcept where additional advisers are appointed for non-metropolitan territories</w:t>
      </w:r>
      <w:r w:rsidRPr="005265C2">
        <w:br/>
      </w:r>
      <w:r>
        <w:t xml:space="preserve">(See </w:t>
      </w:r>
      <w:r w:rsidR="00D1677A">
        <w:t xml:space="preserve">Explanatory </w:t>
      </w:r>
      <w:r>
        <w:t xml:space="preserve">note, sections </w:t>
      </w:r>
      <w:r w:rsidR="00870486">
        <w:t>6</w:t>
      </w:r>
      <w:r>
        <w:t>(</w:t>
      </w:r>
      <w:r w:rsidRPr="005265C2">
        <w:t>d</w:t>
      </w:r>
      <w:r>
        <w:t>)</w:t>
      </w:r>
      <w:r w:rsidRPr="005265C2">
        <w:t xml:space="preserve"> and </w:t>
      </w:r>
      <w:r w:rsidR="00870486">
        <w:t>6</w:t>
      </w:r>
      <w:r>
        <w:t>(</w:t>
      </w:r>
      <w:r w:rsidRPr="005265C2">
        <w:t>e</w:t>
      </w:r>
      <w:r>
        <w:t>)</w:t>
      </w:r>
      <w:r w:rsidRPr="005265C2">
        <w:t>)</w:t>
      </w:r>
      <w:r w:rsidRPr="005265C2">
        <w:br/>
      </w:r>
      <w:r w:rsidRPr="008F3ECA">
        <w:rPr>
          <w:rStyle w:val="StyleShadedBoldChar"/>
        </w:rPr>
        <w:t xml:space="preserve">Please indicate </w:t>
      </w:r>
      <w:r w:rsidR="00C06FB0">
        <w:rPr>
          <w:rStyle w:val="StyleShadedBoldChar"/>
        </w:rPr>
        <w:t>clearly which</w:t>
      </w:r>
      <w:r w:rsidRPr="008F3ECA">
        <w:rPr>
          <w:rStyle w:val="StyleShadedBoldChar"/>
        </w:rPr>
        <w:t xml:space="preserve"> advisers </w:t>
      </w:r>
      <w:r w:rsidR="00C06FB0">
        <w:rPr>
          <w:rStyle w:val="StyleShadedBoldChar"/>
        </w:rPr>
        <w:t xml:space="preserve">are </w:t>
      </w:r>
      <w:r w:rsidRPr="008F3ECA">
        <w:rPr>
          <w:rStyle w:val="StyleShadedBoldChar"/>
        </w:rPr>
        <w:t xml:space="preserve">appointed </w:t>
      </w:r>
      <w:r w:rsidR="00C06FB0">
        <w:rPr>
          <w:rStyle w:val="StyleShadedBoldChar"/>
        </w:rPr>
        <w:br/>
      </w:r>
      <w:r w:rsidRPr="008F3ECA">
        <w:rPr>
          <w:rStyle w:val="StyleShadedBoldChar"/>
        </w:rPr>
        <w:t>as substitute delegates</w:t>
      </w:r>
      <w:r>
        <w:rPr>
          <w:rStyle w:val="StyleShadedBoldChar"/>
        </w:rPr>
        <w:t>.</w:t>
      </w:r>
      <w:r w:rsidR="00C06FB0">
        <w:rPr>
          <w:rStyle w:val="StyleShadedBoldChar"/>
        </w:rPr>
        <w:t xml:space="preserve"> If no specific indication is given, </w:t>
      </w:r>
      <w:r w:rsidR="00C06FB0">
        <w:rPr>
          <w:rStyle w:val="StyleShadedBoldChar"/>
        </w:rPr>
        <w:br/>
        <w:t>all persons will be listed as advisers.</w:t>
      </w:r>
    </w:p>
    <w:p w:rsidR="00A73F30" w:rsidRDefault="00A73F30" w:rsidP="00471902">
      <w:pPr>
        <w:keepNext/>
        <w:keepLines/>
        <w:jc w:val="center"/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71"/>
        <w:gridCol w:w="1751"/>
        <w:gridCol w:w="1620"/>
        <w:gridCol w:w="1620"/>
        <w:gridCol w:w="1800"/>
        <w:gridCol w:w="1271"/>
      </w:tblGrid>
      <w:tr w:rsidR="00A73F30" w:rsidTr="00F74350">
        <w:trPr>
          <w:tblHeader/>
        </w:trPr>
        <w:tc>
          <w:tcPr>
            <w:tcW w:w="466" w:type="dxa"/>
          </w:tcPr>
          <w:p w:rsidR="00A73F30" w:rsidRDefault="00A73F30" w:rsidP="00805F0C">
            <w:pPr>
              <w:pStyle w:val="CAPS"/>
              <w:keepNext/>
              <w:keepLines/>
            </w:pPr>
          </w:p>
        </w:tc>
        <w:tc>
          <w:tcPr>
            <w:tcW w:w="771" w:type="dxa"/>
          </w:tcPr>
          <w:p w:rsidR="00A73F30" w:rsidRDefault="00A73F30" w:rsidP="00A5484F">
            <w:pPr>
              <w:pStyle w:val="TableHeaderLeft"/>
              <w:keepNext/>
              <w:keepLines/>
            </w:pPr>
            <w:r>
              <w:t>Mr</w:t>
            </w:r>
            <w:r w:rsidR="00D86A4B">
              <w:t>/</w:t>
            </w:r>
            <w:r>
              <w:t>Ms</w:t>
            </w:r>
          </w:p>
        </w:tc>
        <w:tc>
          <w:tcPr>
            <w:tcW w:w="1751" w:type="dxa"/>
          </w:tcPr>
          <w:p w:rsidR="00A73F30" w:rsidRDefault="00A73F30" w:rsidP="00805F0C">
            <w:pPr>
              <w:pStyle w:val="TableHeaderLeft"/>
              <w:keepNext/>
              <w:keepLines/>
            </w:pPr>
            <w:r>
              <w:t xml:space="preserve">Surname </w:t>
            </w:r>
            <w:r>
              <w:br/>
              <w:t>(family name)</w:t>
            </w:r>
          </w:p>
        </w:tc>
        <w:tc>
          <w:tcPr>
            <w:tcW w:w="1620" w:type="dxa"/>
          </w:tcPr>
          <w:p w:rsidR="00A73F30" w:rsidRDefault="00A73F30" w:rsidP="00805F0C">
            <w:pPr>
              <w:pStyle w:val="TableHeaderLeft"/>
              <w:keepNext/>
              <w:keepLines/>
            </w:pPr>
            <w:r>
              <w:t xml:space="preserve">First name(s) </w:t>
            </w:r>
            <w:r>
              <w:br/>
              <w:t>(personal name)</w:t>
            </w:r>
          </w:p>
        </w:tc>
        <w:tc>
          <w:tcPr>
            <w:tcW w:w="1620" w:type="dxa"/>
          </w:tcPr>
          <w:p w:rsidR="00A73F30" w:rsidRDefault="00A73F30" w:rsidP="00805F0C">
            <w:pPr>
              <w:pStyle w:val="TableHeaderLeft"/>
              <w:keepNext/>
              <w:keepLines/>
            </w:pPr>
            <w:r>
              <w:t>Position/title</w:t>
            </w:r>
          </w:p>
        </w:tc>
        <w:tc>
          <w:tcPr>
            <w:tcW w:w="1800" w:type="dxa"/>
          </w:tcPr>
          <w:p w:rsidR="00A73F30" w:rsidRDefault="00A73F30" w:rsidP="00805F0C">
            <w:pPr>
              <w:pStyle w:val="TableHeaderLeft"/>
              <w:keepNext/>
              <w:keepLines/>
            </w:pPr>
            <w:r>
              <w:t>Organization</w:t>
            </w:r>
          </w:p>
        </w:tc>
        <w:tc>
          <w:tcPr>
            <w:tcW w:w="1271" w:type="dxa"/>
          </w:tcPr>
          <w:p w:rsidR="00A73F30" w:rsidRDefault="00A73F30" w:rsidP="00805F0C">
            <w:pPr>
              <w:pStyle w:val="TableHeaderLeft"/>
              <w:keepNext/>
              <w:keepLines/>
            </w:pPr>
            <w:r>
              <w:t xml:space="preserve">Substitute delegate? </w:t>
            </w:r>
            <w:r w:rsidRPr="00805F0C">
              <w:rPr>
                <w:b w:val="0"/>
              </w:rPr>
              <w:t xml:space="preserve">(please indicate </w:t>
            </w:r>
            <w:r w:rsidR="00471902" w:rsidRPr="00805F0C">
              <w:rPr>
                <w:b w:val="0"/>
              </w:rPr>
              <w:br/>
            </w:r>
            <w:r w:rsidRPr="00805F0C">
              <w:rPr>
                <w:b w:val="0"/>
              </w:rPr>
              <w:t>“YES” in the corresponding cell)</w:t>
            </w:r>
          </w:p>
        </w:tc>
      </w:tr>
      <w:tr w:rsidR="00A73F30" w:rsidRPr="00805F0C" w:rsidTr="006F13FA">
        <w:trPr>
          <w:trHeight w:val="454"/>
        </w:trPr>
        <w:tc>
          <w:tcPr>
            <w:tcW w:w="466" w:type="dxa"/>
            <w:vAlign w:val="center"/>
          </w:tcPr>
          <w:p w:rsidR="00EB56F1" w:rsidRPr="00433D73" w:rsidRDefault="00A73F30" w:rsidP="006F13FA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1</w:t>
            </w:r>
          </w:p>
        </w:tc>
        <w:tc>
          <w:tcPr>
            <w:tcW w:w="771" w:type="dxa"/>
          </w:tcPr>
          <w:p w:rsidR="00A73F30" w:rsidRDefault="00A73F30" w:rsidP="00805F0C">
            <w:pPr>
              <w:pStyle w:val="TableBody"/>
              <w:jc w:val="center"/>
            </w:pPr>
          </w:p>
        </w:tc>
        <w:tc>
          <w:tcPr>
            <w:tcW w:w="1751" w:type="dxa"/>
          </w:tcPr>
          <w:p w:rsidR="00A73F30" w:rsidRDefault="00A73F30" w:rsidP="00805F0C">
            <w:pPr>
              <w:pStyle w:val="TableBody"/>
              <w:jc w:val="center"/>
            </w:pPr>
          </w:p>
        </w:tc>
        <w:tc>
          <w:tcPr>
            <w:tcW w:w="1620" w:type="dxa"/>
          </w:tcPr>
          <w:p w:rsidR="00A73F30" w:rsidRDefault="00A73F30" w:rsidP="00805F0C">
            <w:pPr>
              <w:pStyle w:val="TableBody"/>
              <w:jc w:val="center"/>
            </w:pPr>
          </w:p>
        </w:tc>
        <w:tc>
          <w:tcPr>
            <w:tcW w:w="1620" w:type="dxa"/>
          </w:tcPr>
          <w:p w:rsidR="00A73F30" w:rsidRDefault="00A73F30" w:rsidP="00805F0C">
            <w:pPr>
              <w:pStyle w:val="TableBody"/>
              <w:jc w:val="center"/>
            </w:pPr>
          </w:p>
        </w:tc>
        <w:tc>
          <w:tcPr>
            <w:tcW w:w="1800" w:type="dxa"/>
          </w:tcPr>
          <w:p w:rsidR="00A73F30" w:rsidRDefault="00A73F30" w:rsidP="00805F0C">
            <w:pPr>
              <w:pStyle w:val="TableBody"/>
              <w:jc w:val="center"/>
            </w:pPr>
          </w:p>
        </w:tc>
        <w:tc>
          <w:tcPr>
            <w:tcW w:w="1271" w:type="dxa"/>
          </w:tcPr>
          <w:p w:rsidR="00A73F30" w:rsidRDefault="00A73F30" w:rsidP="00805F0C">
            <w:pPr>
              <w:pStyle w:val="TableBody"/>
              <w:jc w:val="center"/>
            </w:pPr>
          </w:p>
        </w:tc>
      </w:tr>
      <w:tr w:rsidR="00A73F30" w:rsidRPr="00805F0C" w:rsidTr="006F13FA">
        <w:trPr>
          <w:trHeight w:val="454"/>
        </w:trPr>
        <w:tc>
          <w:tcPr>
            <w:tcW w:w="466" w:type="dxa"/>
            <w:vAlign w:val="center"/>
          </w:tcPr>
          <w:p w:rsidR="00EB56F1" w:rsidRPr="00433D73" w:rsidRDefault="00A73F30" w:rsidP="006F13FA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2</w:t>
            </w:r>
          </w:p>
        </w:tc>
        <w:tc>
          <w:tcPr>
            <w:tcW w:w="771" w:type="dxa"/>
          </w:tcPr>
          <w:p w:rsidR="00A73F30" w:rsidRDefault="00A73F30" w:rsidP="00805F0C">
            <w:pPr>
              <w:pStyle w:val="TableBody"/>
              <w:jc w:val="center"/>
            </w:pPr>
          </w:p>
        </w:tc>
        <w:tc>
          <w:tcPr>
            <w:tcW w:w="1751" w:type="dxa"/>
          </w:tcPr>
          <w:p w:rsidR="00A73F30" w:rsidRDefault="00A73F30" w:rsidP="00805F0C">
            <w:pPr>
              <w:pStyle w:val="TableBody"/>
              <w:jc w:val="center"/>
            </w:pPr>
          </w:p>
        </w:tc>
        <w:tc>
          <w:tcPr>
            <w:tcW w:w="1620" w:type="dxa"/>
          </w:tcPr>
          <w:p w:rsidR="00A73F30" w:rsidRDefault="00A73F30" w:rsidP="00805F0C">
            <w:pPr>
              <w:pStyle w:val="TableBody"/>
              <w:jc w:val="center"/>
            </w:pPr>
          </w:p>
        </w:tc>
        <w:tc>
          <w:tcPr>
            <w:tcW w:w="1620" w:type="dxa"/>
          </w:tcPr>
          <w:p w:rsidR="00A73F30" w:rsidRDefault="00A73F30" w:rsidP="00805F0C">
            <w:pPr>
              <w:pStyle w:val="TableBody"/>
              <w:jc w:val="center"/>
            </w:pPr>
          </w:p>
        </w:tc>
        <w:tc>
          <w:tcPr>
            <w:tcW w:w="1800" w:type="dxa"/>
          </w:tcPr>
          <w:p w:rsidR="00A73F30" w:rsidRDefault="00A73F30" w:rsidP="00805F0C">
            <w:pPr>
              <w:pStyle w:val="TableBody"/>
              <w:jc w:val="center"/>
            </w:pPr>
          </w:p>
        </w:tc>
        <w:tc>
          <w:tcPr>
            <w:tcW w:w="1271" w:type="dxa"/>
          </w:tcPr>
          <w:p w:rsidR="00A73F30" w:rsidRDefault="00A73F30" w:rsidP="00805F0C">
            <w:pPr>
              <w:pStyle w:val="TableBody"/>
              <w:jc w:val="center"/>
            </w:pPr>
          </w:p>
        </w:tc>
      </w:tr>
      <w:tr w:rsidR="00A73F30" w:rsidRPr="00805F0C" w:rsidTr="006F13FA">
        <w:trPr>
          <w:trHeight w:val="454"/>
        </w:trPr>
        <w:tc>
          <w:tcPr>
            <w:tcW w:w="466" w:type="dxa"/>
            <w:vAlign w:val="center"/>
          </w:tcPr>
          <w:p w:rsidR="00EB56F1" w:rsidRPr="00433D73" w:rsidRDefault="00A73F30" w:rsidP="006F13FA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3</w:t>
            </w:r>
          </w:p>
        </w:tc>
        <w:tc>
          <w:tcPr>
            <w:tcW w:w="771" w:type="dxa"/>
          </w:tcPr>
          <w:p w:rsidR="00A73F30" w:rsidRDefault="00A73F30" w:rsidP="00805F0C">
            <w:pPr>
              <w:pStyle w:val="TableBody"/>
              <w:jc w:val="center"/>
            </w:pPr>
          </w:p>
        </w:tc>
        <w:tc>
          <w:tcPr>
            <w:tcW w:w="1751" w:type="dxa"/>
          </w:tcPr>
          <w:p w:rsidR="00A73F30" w:rsidRDefault="00A73F30" w:rsidP="00805F0C">
            <w:pPr>
              <w:pStyle w:val="TableBody"/>
              <w:jc w:val="center"/>
            </w:pPr>
          </w:p>
        </w:tc>
        <w:tc>
          <w:tcPr>
            <w:tcW w:w="1620" w:type="dxa"/>
          </w:tcPr>
          <w:p w:rsidR="00A73F30" w:rsidRDefault="00A73F30" w:rsidP="00805F0C">
            <w:pPr>
              <w:pStyle w:val="TableBody"/>
              <w:jc w:val="center"/>
            </w:pPr>
          </w:p>
        </w:tc>
        <w:tc>
          <w:tcPr>
            <w:tcW w:w="1620" w:type="dxa"/>
          </w:tcPr>
          <w:p w:rsidR="00A73F30" w:rsidRDefault="00A73F30" w:rsidP="00805F0C">
            <w:pPr>
              <w:pStyle w:val="TableBody"/>
              <w:jc w:val="center"/>
            </w:pPr>
          </w:p>
        </w:tc>
        <w:tc>
          <w:tcPr>
            <w:tcW w:w="1800" w:type="dxa"/>
          </w:tcPr>
          <w:p w:rsidR="00A73F30" w:rsidRDefault="00A73F30" w:rsidP="00805F0C">
            <w:pPr>
              <w:pStyle w:val="TableBody"/>
              <w:jc w:val="center"/>
            </w:pPr>
          </w:p>
        </w:tc>
        <w:tc>
          <w:tcPr>
            <w:tcW w:w="1271" w:type="dxa"/>
          </w:tcPr>
          <w:p w:rsidR="00A73F30" w:rsidRDefault="00A73F30" w:rsidP="00805F0C">
            <w:pPr>
              <w:pStyle w:val="TableBody"/>
              <w:jc w:val="center"/>
            </w:pPr>
          </w:p>
        </w:tc>
      </w:tr>
      <w:tr w:rsidR="00A73F30" w:rsidRPr="00805F0C" w:rsidTr="006F13FA">
        <w:trPr>
          <w:trHeight w:val="454"/>
        </w:trPr>
        <w:tc>
          <w:tcPr>
            <w:tcW w:w="466" w:type="dxa"/>
            <w:vAlign w:val="center"/>
          </w:tcPr>
          <w:p w:rsidR="00EB56F1" w:rsidRPr="00433D73" w:rsidRDefault="00A73F30" w:rsidP="006F13FA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4</w:t>
            </w:r>
          </w:p>
        </w:tc>
        <w:tc>
          <w:tcPr>
            <w:tcW w:w="771" w:type="dxa"/>
          </w:tcPr>
          <w:p w:rsidR="00A73F30" w:rsidRDefault="00A73F30" w:rsidP="00805F0C">
            <w:pPr>
              <w:pStyle w:val="TableBody"/>
              <w:jc w:val="center"/>
            </w:pPr>
          </w:p>
        </w:tc>
        <w:tc>
          <w:tcPr>
            <w:tcW w:w="1751" w:type="dxa"/>
          </w:tcPr>
          <w:p w:rsidR="00A73F30" w:rsidRDefault="00A73F30" w:rsidP="00805F0C">
            <w:pPr>
              <w:pStyle w:val="TableBody"/>
              <w:jc w:val="center"/>
            </w:pPr>
          </w:p>
        </w:tc>
        <w:tc>
          <w:tcPr>
            <w:tcW w:w="1620" w:type="dxa"/>
          </w:tcPr>
          <w:p w:rsidR="00A73F30" w:rsidRDefault="00A73F30" w:rsidP="00805F0C">
            <w:pPr>
              <w:pStyle w:val="TableBody"/>
              <w:jc w:val="center"/>
            </w:pPr>
          </w:p>
        </w:tc>
        <w:tc>
          <w:tcPr>
            <w:tcW w:w="1620" w:type="dxa"/>
          </w:tcPr>
          <w:p w:rsidR="00A73F30" w:rsidRDefault="00A73F30" w:rsidP="00805F0C">
            <w:pPr>
              <w:pStyle w:val="TableBody"/>
              <w:jc w:val="center"/>
            </w:pPr>
          </w:p>
        </w:tc>
        <w:tc>
          <w:tcPr>
            <w:tcW w:w="1800" w:type="dxa"/>
          </w:tcPr>
          <w:p w:rsidR="00A73F30" w:rsidRDefault="00A73F30" w:rsidP="00805F0C">
            <w:pPr>
              <w:pStyle w:val="TableBody"/>
              <w:jc w:val="center"/>
            </w:pPr>
          </w:p>
        </w:tc>
        <w:tc>
          <w:tcPr>
            <w:tcW w:w="1271" w:type="dxa"/>
          </w:tcPr>
          <w:p w:rsidR="00A73F30" w:rsidRDefault="00A73F30" w:rsidP="00805F0C">
            <w:pPr>
              <w:pStyle w:val="TableBody"/>
              <w:jc w:val="center"/>
            </w:pPr>
          </w:p>
        </w:tc>
      </w:tr>
      <w:tr w:rsidR="00A73F30" w:rsidRPr="00805F0C" w:rsidTr="006F13FA">
        <w:trPr>
          <w:trHeight w:val="454"/>
        </w:trPr>
        <w:tc>
          <w:tcPr>
            <w:tcW w:w="466" w:type="dxa"/>
            <w:vAlign w:val="center"/>
          </w:tcPr>
          <w:p w:rsidR="00EB56F1" w:rsidRPr="00433D73" w:rsidRDefault="00A73F30" w:rsidP="006F13FA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5</w:t>
            </w:r>
          </w:p>
        </w:tc>
        <w:tc>
          <w:tcPr>
            <w:tcW w:w="771" w:type="dxa"/>
          </w:tcPr>
          <w:p w:rsidR="00A73F30" w:rsidRDefault="00A73F30" w:rsidP="00805F0C">
            <w:pPr>
              <w:pStyle w:val="TableBody"/>
              <w:jc w:val="center"/>
            </w:pPr>
          </w:p>
        </w:tc>
        <w:tc>
          <w:tcPr>
            <w:tcW w:w="1751" w:type="dxa"/>
          </w:tcPr>
          <w:p w:rsidR="00A73F30" w:rsidRDefault="00A73F30" w:rsidP="00805F0C">
            <w:pPr>
              <w:pStyle w:val="TableBody"/>
              <w:jc w:val="center"/>
            </w:pPr>
          </w:p>
        </w:tc>
        <w:tc>
          <w:tcPr>
            <w:tcW w:w="1620" w:type="dxa"/>
          </w:tcPr>
          <w:p w:rsidR="00A73F30" w:rsidRDefault="00A73F30" w:rsidP="00805F0C">
            <w:pPr>
              <w:pStyle w:val="TableBody"/>
              <w:jc w:val="center"/>
            </w:pPr>
          </w:p>
        </w:tc>
        <w:tc>
          <w:tcPr>
            <w:tcW w:w="1620" w:type="dxa"/>
          </w:tcPr>
          <w:p w:rsidR="00A73F30" w:rsidRDefault="00A73F30" w:rsidP="00805F0C">
            <w:pPr>
              <w:pStyle w:val="TableBody"/>
              <w:jc w:val="center"/>
            </w:pPr>
          </w:p>
        </w:tc>
        <w:tc>
          <w:tcPr>
            <w:tcW w:w="1800" w:type="dxa"/>
          </w:tcPr>
          <w:p w:rsidR="00A73F30" w:rsidRDefault="00A73F30" w:rsidP="00805F0C">
            <w:pPr>
              <w:pStyle w:val="TableBody"/>
              <w:jc w:val="center"/>
            </w:pPr>
          </w:p>
        </w:tc>
        <w:tc>
          <w:tcPr>
            <w:tcW w:w="1271" w:type="dxa"/>
          </w:tcPr>
          <w:p w:rsidR="00A73F30" w:rsidRDefault="00A73F30" w:rsidP="00805F0C">
            <w:pPr>
              <w:pStyle w:val="TableBody"/>
              <w:jc w:val="center"/>
            </w:pPr>
          </w:p>
        </w:tc>
      </w:tr>
      <w:tr w:rsidR="00A73F30" w:rsidRPr="00805F0C" w:rsidTr="006F13FA">
        <w:trPr>
          <w:trHeight w:val="454"/>
        </w:trPr>
        <w:tc>
          <w:tcPr>
            <w:tcW w:w="466" w:type="dxa"/>
            <w:vAlign w:val="center"/>
          </w:tcPr>
          <w:p w:rsidR="00EB56F1" w:rsidRPr="00433D73" w:rsidRDefault="00A73F30" w:rsidP="006F13FA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6</w:t>
            </w:r>
          </w:p>
        </w:tc>
        <w:tc>
          <w:tcPr>
            <w:tcW w:w="771" w:type="dxa"/>
          </w:tcPr>
          <w:p w:rsidR="00A73F30" w:rsidRDefault="00A73F30" w:rsidP="00805F0C">
            <w:pPr>
              <w:pStyle w:val="TableBody"/>
              <w:jc w:val="center"/>
            </w:pPr>
          </w:p>
        </w:tc>
        <w:tc>
          <w:tcPr>
            <w:tcW w:w="1751" w:type="dxa"/>
          </w:tcPr>
          <w:p w:rsidR="00A73F30" w:rsidRDefault="00A73F30" w:rsidP="00805F0C">
            <w:pPr>
              <w:pStyle w:val="TableBody"/>
              <w:jc w:val="center"/>
            </w:pPr>
          </w:p>
        </w:tc>
        <w:tc>
          <w:tcPr>
            <w:tcW w:w="1620" w:type="dxa"/>
          </w:tcPr>
          <w:p w:rsidR="00A73F30" w:rsidRDefault="00A73F30" w:rsidP="00805F0C">
            <w:pPr>
              <w:pStyle w:val="TableBody"/>
              <w:jc w:val="center"/>
            </w:pPr>
          </w:p>
        </w:tc>
        <w:tc>
          <w:tcPr>
            <w:tcW w:w="1620" w:type="dxa"/>
          </w:tcPr>
          <w:p w:rsidR="00A73F30" w:rsidRDefault="00A73F30" w:rsidP="00805F0C">
            <w:pPr>
              <w:pStyle w:val="TableBody"/>
              <w:jc w:val="center"/>
            </w:pPr>
          </w:p>
        </w:tc>
        <w:tc>
          <w:tcPr>
            <w:tcW w:w="1800" w:type="dxa"/>
          </w:tcPr>
          <w:p w:rsidR="00A73F30" w:rsidRDefault="00A73F30" w:rsidP="00805F0C">
            <w:pPr>
              <w:pStyle w:val="TableBody"/>
              <w:jc w:val="center"/>
            </w:pPr>
          </w:p>
        </w:tc>
        <w:tc>
          <w:tcPr>
            <w:tcW w:w="1271" w:type="dxa"/>
          </w:tcPr>
          <w:p w:rsidR="00A73F30" w:rsidRDefault="00A73F30" w:rsidP="00805F0C">
            <w:pPr>
              <w:pStyle w:val="TableBody"/>
              <w:jc w:val="center"/>
            </w:pPr>
          </w:p>
        </w:tc>
      </w:tr>
      <w:tr w:rsidR="00F74350" w:rsidRPr="00805F0C" w:rsidTr="006F13FA">
        <w:trPr>
          <w:trHeight w:val="454"/>
        </w:trPr>
        <w:tc>
          <w:tcPr>
            <w:tcW w:w="466" w:type="dxa"/>
            <w:vAlign w:val="center"/>
          </w:tcPr>
          <w:p w:rsidR="00F74350" w:rsidRPr="00433D73" w:rsidRDefault="00F74350" w:rsidP="006F13FA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7</w:t>
            </w:r>
          </w:p>
        </w:tc>
        <w:tc>
          <w:tcPr>
            <w:tcW w:w="771" w:type="dxa"/>
          </w:tcPr>
          <w:p w:rsidR="00F74350" w:rsidRDefault="00F74350" w:rsidP="00805F0C">
            <w:pPr>
              <w:pStyle w:val="TableBody"/>
              <w:jc w:val="center"/>
            </w:pPr>
          </w:p>
        </w:tc>
        <w:tc>
          <w:tcPr>
            <w:tcW w:w="1751" w:type="dxa"/>
          </w:tcPr>
          <w:p w:rsidR="00F74350" w:rsidRDefault="00F74350" w:rsidP="00805F0C">
            <w:pPr>
              <w:pStyle w:val="TableBody"/>
              <w:jc w:val="center"/>
            </w:pPr>
          </w:p>
        </w:tc>
        <w:tc>
          <w:tcPr>
            <w:tcW w:w="1620" w:type="dxa"/>
          </w:tcPr>
          <w:p w:rsidR="00F74350" w:rsidRDefault="00F74350" w:rsidP="00805F0C">
            <w:pPr>
              <w:pStyle w:val="TableBody"/>
              <w:jc w:val="center"/>
            </w:pPr>
          </w:p>
        </w:tc>
        <w:tc>
          <w:tcPr>
            <w:tcW w:w="1620" w:type="dxa"/>
          </w:tcPr>
          <w:p w:rsidR="00F74350" w:rsidRDefault="00F74350" w:rsidP="00805F0C">
            <w:pPr>
              <w:pStyle w:val="TableBody"/>
              <w:jc w:val="center"/>
            </w:pPr>
          </w:p>
        </w:tc>
        <w:tc>
          <w:tcPr>
            <w:tcW w:w="1800" w:type="dxa"/>
          </w:tcPr>
          <w:p w:rsidR="00F74350" w:rsidRDefault="00F74350" w:rsidP="00805F0C">
            <w:pPr>
              <w:pStyle w:val="TableBody"/>
              <w:jc w:val="center"/>
            </w:pPr>
          </w:p>
        </w:tc>
        <w:tc>
          <w:tcPr>
            <w:tcW w:w="1271" w:type="dxa"/>
          </w:tcPr>
          <w:p w:rsidR="00F74350" w:rsidRDefault="00F74350" w:rsidP="00805F0C">
            <w:pPr>
              <w:pStyle w:val="TableBody"/>
              <w:jc w:val="center"/>
            </w:pPr>
          </w:p>
        </w:tc>
      </w:tr>
      <w:tr w:rsidR="00F74350" w:rsidRPr="00805F0C" w:rsidTr="006F13FA">
        <w:trPr>
          <w:trHeight w:val="454"/>
        </w:trPr>
        <w:tc>
          <w:tcPr>
            <w:tcW w:w="466" w:type="dxa"/>
            <w:vAlign w:val="center"/>
          </w:tcPr>
          <w:p w:rsidR="00F74350" w:rsidRPr="00433D73" w:rsidRDefault="00F74350" w:rsidP="006F13FA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8</w:t>
            </w:r>
          </w:p>
        </w:tc>
        <w:tc>
          <w:tcPr>
            <w:tcW w:w="771" w:type="dxa"/>
          </w:tcPr>
          <w:p w:rsidR="00F74350" w:rsidRDefault="00F74350" w:rsidP="00805F0C">
            <w:pPr>
              <w:pStyle w:val="TableBody"/>
              <w:jc w:val="center"/>
            </w:pPr>
          </w:p>
        </w:tc>
        <w:tc>
          <w:tcPr>
            <w:tcW w:w="1751" w:type="dxa"/>
          </w:tcPr>
          <w:p w:rsidR="00F74350" w:rsidRDefault="00F74350" w:rsidP="00805F0C">
            <w:pPr>
              <w:pStyle w:val="TableBody"/>
              <w:jc w:val="center"/>
            </w:pPr>
          </w:p>
        </w:tc>
        <w:tc>
          <w:tcPr>
            <w:tcW w:w="1620" w:type="dxa"/>
          </w:tcPr>
          <w:p w:rsidR="00F74350" w:rsidRDefault="00F74350" w:rsidP="00805F0C">
            <w:pPr>
              <w:pStyle w:val="TableBody"/>
              <w:jc w:val="center"/>
            </w:pPr>
          </w:p>
        </w:tc>
        <w:tc>
          <w:tcPr>
            <w:tcW w:w="1620" w:type="dxa"/>
          </w:tcPr>
          <w:p w:rsidR="00F74350" w:rsidRDefault="00F74350" w:rsidP="00805F0C">
            <w:pPr>
              <w:pStyle w:val="TableBody"/>
              <w:jc w:val="center"/>
            </w:pPr>
          </w:p>
        </w:tc>
        <w:tc>
          <w:tcPr>
            <w:tcW w:w="1800" w:type="dxa"/>
          </w:tcPr>
          <w:p w:rsidR="00F74350" w:rsidRDefault="00F74350" w:rsidP="00805F0C">
            <w:pPr>
              <w:pStyle w:val="TableBody"/>
              <w:jc w:val="center"/>
            </w:pPr>
          </w:p>
        </w:tc>
        <w:tc>
          <w:tcPr>
            <w:tcW w:w="1271" w:type="dxa"/>
          </w:tcPr>
          <w:p w:rsidR="00F74350" w:rsidRDefault="00F74350" w:rsidP="00805F0C">
            <w:pPr>
              <w:pStyle w:val="TableBody"/>
              <w:jc w:val="center"/>
            </w:pPr>
          </w:p>
        </w:tc>
      </w:tr>
    </w:tbl>
    <w:p w:rsidR="00554979" w:rsidRPr="00A50905" w:rsidRDefault="00554979" w:rsidP="00EE3712">
      <w:pPr>
        <w:pStyle w:val="CAPS"/>
        <w:keepNext/>
        <w:keepLines/>
      </w:pPr>
      <w:r w:rsidRPr="00A50905">
        <w:lastRenderedPageBreak/>
        <w:t>PERSONS APPOINTED IN ACCOR</w:t>
      </w:r>
      <w:r w:rsidRPr="004321CF">
        <w:t>D</w:t>
      </w:r>
      <w:r w:rsidRPr="00A50905">
        <w:t>ANCE WITH ARTICLE 2.3(i)</w:t>
      </w:r>
      <w:r>
        <w:br/>
        <w:t>OF THE CONFERENCE STANDING ORDERS</w:t>
      </w:r>
    </w:p>
    <w:p w:rsidR="00554979" w:rsidRPr="008F3ECA" w:rsidRDefault="00931AA5" w:rsidP="00EE3712">
      <w:pPr>
        <w:pStyle w:val="Shaded"/>
        <w:keepNext/>
        <w:keepLines/>
        <w:rPr>
          <w:rStyle w:val="StyleShadedBoldChar"/>
        </w:rPr>
      </w:pPr>
      <w:r>
        <w:rPr>
          <w:rStyle w:val="StyleShadedBoldChar"/>
        </w:rPr>
        <w:t xml:space="preserve">Maximum of </w:t>
      </w:r>
      <w:r w:rsidR="00287056">
        <w:rPr>
          <w:rStyle w:val="StyleShadedBoldChar"/>
        </w:rPr>
        <w:t>4</w:t>
      </w:r>
      <w:r w:rsidR="00287056" w:rsidRPr="008F3ECA">
        <w:rPr>
          <w:rStyle w:val="StyleShadedBoldChar"/>
        </w:rPr>
        <w:t xml:space="preserve"> </w:t>
      </w:r>
      <w:r w:rsidR="00554979" w:rsidRPr="008F3ECA">
        <w:rPr>
          <w:rStyle w:val="StyleShadedBoldChar"/>
        </w:rPr>
        <w:t xml:space="preserve">persons </w:t>
      </w:r>
      <w:r w:rsidR="00554979" w:rsidRPr="005265C2">
        <w:t xml:space="preserve">(see </w:t>
      </w:r>
      <w:r w:rsidR="00D1677A">
        <w:t xml:space="preserve">Explanatory </w:t>
      </w:r>
      <w:r w:rsidR="00554979">
        <w:t>note</w:t>
      </w:r>
      <w:r w:rsidR="00554979" w:rsidRPr="005265C2">
        <w:t xml:space="preserve">, section </w:t>
      </w:r>
      <w:r w:rsidR="00870486">
        <w:t>6</w:t>
      </w:r>
      <w:r w:rsidR="00554979">
        <w:t>(</w:t>
      </w:r>
      <w:r w:rsidR="00554979" w:rsidRPr="005265C2">
        <w:t>f</w:t>
      </w:r>
      <w:r w:rsidR="00554979">
        <w:t>)</w:t>
      </w:r>
      <w:r w:rsidR="00554979" w:rsidRPr="005265C2">
        <w:t>)</w:t>
      </w:r>
    </w:p>
    <w:p w:rsidR="00554979" w:rsidRDefault="00554979" w:rsidP="00EE3712">
      <w:pPr>
        <w:keepNext/>
        <w:keepLines/>
        <w:jc w:val="center"/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771"/>
        <w:gridCol w:w="1930"/>
        <w:gridCol w:w="2000"/>
        <w:gridCol w:w="1971"/>
        <w:gridCol w:w="2160"/>
      </w:tblGrid>
      <w:tr w:rsidR="00127A81" w:rsidTr="00805F0C">
        <w:tc>
          <w:tcPr>
            <w:tcW w:w="467" w:type="dxa"/>
          </w:tcPr>
          <w:p w:rsidR="00127A81" w:rsidRDefault="00127A81" w:rsidP="00EE3712">
            <w:pPr>
              <w:pStyle w:val="CAPS"/>
              <w:keepNext/>
              <w:keepLines/>
            </w:pPr>
          </w:p>
        </w:tc>
        <w:tc>
          <w:tcPr>
            <w:tcW w:w="771" w:type="dxa"/>
          </w:tcPr>
          <w:p w:rsidR="00127A81" w:rsidRDefault="00127A81" w:rsidP="00EE3712">
            <w:pPr>
              <w:pStyle w:val="TableHeaderLeft"/>
              <w:keepNext/>
              <w:keepLines/>
            </w:pPr>
            <w:r>
              <w:t>Mr</w:t>
            </w:r>
            <w:r w:rsidR="00D86A4B">
              <w:t>/</w:t>
            </w:r>
            <w:r>
              <w:t>Ms</w:t>
            </w:r>
          </w:p>
        </w:tc>
        <w:tc>
          <w:tcPr>
            <w:tcW w:w="1930" w:type="dxa"/>
          </w:tcPr>
          <w:p w:rsidR="00127A81" w:rsidRDefault="00127A81" w:rsidP="00EE3712">
            <w:pPr>
              <w:pStyle w:val="TableHeaderLeft"/>
              <w:keepNext/>
              <w:keepLines/>
            </w:pPr>
            <w:r>
              <w:t xml:space="preserve">Surname </w:t>
            </w:r>
            <w:r>
              <w:br/>
              <w:t>(family name)</w:t>
            </w:r>
          </w:p>
        </w:tc>
        <w:tc>
          <w:tcPr>
            <w:tcW w:w="2000" w:type="dxa"/>
          </w:tcPr>
          <w:p w:rsidR="00127A81" w:rsidRDefault="00127A81" w:rsidP="00EE3712">
            <w:pPr>
              <w:pStyle w:val="TableHeaderLeft"/>
              <w:keepNext/>
              <w:keepLines/>
            </w:pPr>
            <w:r>
              <w:t xml:space="preserve">First name(s) </w:t>
            </w:r>
            <w:r>
              <w:br/>
              <w:t>(personal name)</w:t>
            </w:r>
          </w:p>
        </w:tc>
        <w:tc>
          <w:tcPr>
            <w:tcW w:w="1971" w:type="dxa"/>
          </w:tcPr>
          <w:p w:rsidR="00127A81" w:rsidRDefault="00127A81" w:rsidP="00EE3712">
            <w:pPr>
              <w:pStyle w:val="TableHeaderLeft"/>
              <w:keepNext/>
              <w:keepLines/>
            </w:pPr>
            <w:r>
              <w:t>Position/title</w:t>
            </w:r>
          </w:p>
        </w:tc>
        <w:tc>
          <w:tcPr>
            <w:tcW w:w="2160" w:type="dxa"/>
          </w:tcPr>
          <w:p w:rsidR="00127A81" w:rsidRDefault="00127A81" w:rsidP="00EE3712">
            <w:pPr>
              <w:pStyle w:val="TableHeaderLeft"/>
              <w:keepNext/>
              <w:keepLines/>
            </w:pPr>
            <w:r>
              <w:t>Organization</w:t>
            </w:r>
          </w:p>
        </w:tc>
      </w:tr>
      <w:tr w:rsidR="00127A81" w:rsidTr="006F13FA">
        <w:trPr>
          <w:trHeight w:val="454"/>
        </w:trPr>
        <w:tc>
          <w:tcPr>
            <w:tcW w:w="467" w:type="dxa"/>
            <w:vAlign w:val="center"/>
          </w:tcPr>
          <w:p w:rsidR="00EB56F1" w:rsidRPr="00433D73" w:rsidRDefault="00127A81" w:rsidP="00EE3712">
            <w:pPr>
              <w:pStyle w:val="TableBody"/>
              <w:keepNext/>
              <w:keepLines/>
              <w:jc w:val="center"/>
              <w:rPr>
                <w:b/>
              </w:rPr>
            </w:pPr>
            <w:r w:rsidRPr="00433D73">
              <w:rPr>
                <w:b/>
              </w:rPr>
              <w:t>1</w:t>
            </w:r>
          </w:p>
        </w:tc>
        <w:tc>
          <w:tcPr>
            <w:tcW w:w="771" w:type="dxa"/>
          </w:tcPr>
          <w:p w:rsidR="00127A81" w:rsidRDefault="00127A81" w:rsidP="00EE3712">
            <w:pPr>
              <w:pStyle w:val="TableBody"/>
              <w:keepNext/>
              <w:keepLines/>
              <w:jc w:val="center"/>
            </w:pPr>
          </w:p>
        </w:tc>
        <w:tc>
          <w:tcPr>
            <w:tcW w:w="1930" w:type="dxa"/>
          </w:tcPr>
          <w:p w:rsidR="00127A81" w:rsidRDefault="00127A81" w:rsidP="00EE3712">
            <w:pPr>
              <w:pStyle w:val="TableBody"/>
              <w:keepNext/>
              <w:keepLines/>
              <w:jc w:val="center"/>
            </w:pPr>
          </w:p>
        </w:tc>
        <w:tc>
          <w:tcPr>
            <w:tcW w:w="2000" w:type="dxa"/>
          </w:tcPr>
          <w:p w:rsidR="00127A81" w:rsidRDefault="00127A81" w:rsidP="00EE3712">
            <w:pPr>
              <w:pStyle w:val="TableBody"/>
              <w:keepNext/>
              <w:keepLines/>
              <w:jc w:val="center"/>
            </w:pPr>
          </w:p>
        </w:tc>
        <w:tc>
          <w:tcPr>
            <w:tcW w:w="1971" w:type="dxa"/>
          </w:tcPr>
          <w:p w:rsidR="00127A81" w:rsidRDefault="00127A81" w:rsidP="00EE3712">
            <w:pPr>
              <w:pStyle w:val="TableBody"/>
              <w:keepNext/>
              <w:keepLines/>
              <w:jc w:val="center"/>
            </w:pPr>
          </w:p>
        </w:tc>
        <w:tc>
          <w:tcPr>
            <w:tcW w:w="2160" w:type="dxa"/>
          </w:tcPr>
          <w:p w:rsidR="00127A81" w:rsidRDefault="00127A81" w:rsidP="00EE3712">
            <w:pPr>
              <w:pStyle w:val="TableBody"/>
              <w:keepNext/>
              <w:keepLines/>
              <w:jc w:val="center"/>
            </w:pPr>
          </w:p>
        </w:tc>
      </w:tr>
      <w:tr w:rsidR="00127A81" w:rsidTr="006F13FA">
        <w:trPr>
          <w:trHeight w:val="454"/>
        </w:trPr>
        <w:tc>
          <w:tcPr>
            <w:tcW w:w="467" w:type="dxa"/>
            <w:vAlign w:val="center"/>
          </w:tcPr>
          <w:p w:rsidR="00EB56F1" w:rsidRPr="00433D73" w:rsidRDefault="00127A81" w:rsidP="00EE3712">
            <w:pPr>
              <w:pStyle w:val="TableBody"/>
              <w:keepNext/>
              <w:keepLines/>
              <w:jc w:val="center"/>
              <w:rPr>
                <w:b/>
              </w:rPr>
            </w:pPr>
            <w:r w:rsidRPr="00433D73">
              <w:rPr>
                <w:b/>
              </w:rPr>
              <w:t>2</w:t>
            </w:r>
          </w:p>
        </w:tc>
        <w:tc>
          <w:tcPr>
            <w:tcW w:w="771" w:type="dxa"/>
          </w:tcPr>
          <w:p w:rsidR="00127A81" w:rsidRDefault="00127A81" w:rsidP="00EE3712">
            <w:pPr>
              <w:pStyle w:val="TableBody"/>
              <w:keepNext/>
              <w:keepLines/>
              <w:jc w:val="center"/>
            </w:pPr>
          </w:p>
        </w:tc>
        <w:tc>
          <w:tcPr>
            <w:tcW w:w="1930" w:type="dxa"/>
          </w:tcPr>
          <w:p w:rsidR="00127A81" w:rsidRDefault="00127A81" w:rsidP="00EE3712">
            <w:pPr>
              <w:pStyle w:val="TableBody"/>
              <w:keepNext/>
              <w:keepLines/>
              <w:jc w:val="center"/>
            </w:pPr>
          </w:p>
        </w:tc>
        <w:tc>
          <w:tcPr>
            <w:tcW w:w="2000" w:type="dxa"/>
          </w:tcPr>
          <w:p w:rsidR="00127A81" w:rsidRDefault="00127A81" w:rsidP="00EE3712">
            <w:pPr>
              <w:pStyle w:val="TableBody"/>
              <w:keepNext/>
              <w:keepLines/>
              <w:jc w:val="center"/>
            </w:pPr>
          </w:p>
        </w:tc>
        <w:tc>
          <w:tcPr>
            <w:tcW w:w="1971" w:type="dxa"/>
          </w:tcPr>
          <w:p w:rsidR="00127A81" w:rsidRDefault="00127A81" w:rsidP="00EE3712">
            <w:pPr>
              <w:pStyle w:val="TableBody"/>
              <w:keepNext/>
              <w:keepLines/>
              <w:jc w:val="center"/>
            </w:pPr>
          </w:p>
        </w:tc>
        <w:tc>
          <w:tcPr>
            <w:tcW w:w="2160" w:type="dxa"/>
          </w:tcPr>
          <w:p w:rsidR="00127A81" w:rsidRDefault="00127A81" w:rsidP="00EE3712">
            <w:pPr>
              <w:pStyle w:val="TableBody"/>
              <w:keepNext/>
              <w:keepLines/>
              <w:jc w:val="center"/>
            </w:pPr>
          </w:p>
        </w:tc>
      </w:tr>
      <w:tr w:rsidR="00127A81" w:rsidTr="006F13FA">
        <w:trPr>
          <w:trHeight w:val="454"/>
        </w:trPr>
        <w:tc>
          <w:tcPr>
            <w:tcW w:w="467" w:type="dxa"/>
            <w:vAlign w:val="center"/>
          </w:tcPr>
          <w:p w:rsidR="00EB56F1" w:rsidRPr="00433D73" w:rsidRDefault="00127A81" w:rsidP="006F13FA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3</w:t>
            </w:r>
          </w:p>
        </w:tc>
        <w:tc>
          <w:tcPr>
            <w:tcW w:w="771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930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2000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971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2160" w:type="dxa"/>
          </w:tcPr>
          <w:p w:rsidR="00127A81" w:rsidRDefault="00127A81" w:rsidP="00805F0C">
            <w:pPr>
              <w:pStyle w:val="TableBody"/>
              <w:jc w:val="center"/>
            </w:pPr>
          </w:p>
        </w:tc>
      </w:tr>
      <w:tr w:rsidR="00F74350" w:rsidTr="006F13FA">
        <w:trPr>
          <w:trHeight w:val="454"/>
        </w:trPr>
        <w:tc>
          <w:tcPr>
            <w:tcW w:w="467" w:type="dxa"/>
            <w:vAlign w:val="center"/>
          </w:tcPr>
          <w:p w:rsidR="00F74350" w:rsidRPr="00433D73" w:rsidRDefault="00F74350" w:rsidP="006F13FA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4</w:t>
            </w:r>
          </w:p>
        </w:tc>
        <w:tc>
          <w:tcPr>
            <w:tcW w:w="771" w:type="dxa"/>
          </w:tcPr>
          <w:p w:rsidR="00F74350" w:rsidRDefault="00F74350" w:rsidP="00805F0C">
            <w:pPr>
              <w:pStyle w:val="TableBody"/>
              <w:jc w:val="center"/>
            </w:pPr>
          </w:p>
        </w:tc>
        <w:tc>
          <w:tcPr>
            <w:tcW w:w="1930" w:type="dxa"/>
          </w:tcPr>
          <w:p w:rsidR="00F74350" w:rsidRDefault="00F74350" w:rsidP="00805F0C">
            <w:pPr>
              <w:pStyle w:val="TableBody"/>
              <w:jc w:val="center"/>
            </w:pPr>
          </w:p>
        </w:tc>
        <w:tc>
          <w:tcPr>
            <w:tcW w:w="2000" w:type="dxa"/>
          </w:tcPr>
          <w:p w:rsidR="00F74350" w:rsidRDefault="00F74350" w:rsidP="00805F0C">
            <w:pPr>
              <w:pStyle w:val="TableBody"/>
              <w:jc w:val="center"/>
            </w:pPr>
          </w:p>
        </w:tc>
        <w:tc>
          <w:tcPr>
            <w:tcW w:w="1971" w:type="dxa"/>
          </w:tcPr>
          <w:p w:rsidR="00F74350" w:rsidRDefault="00F74350" w:rsidP="00805F0C">
            <w:pPr>
              <w:pStyle w:val="TableBody"/>
              <w:jc w:val="center"/>
            </w:pPr>
          </w:p>
        </w:tc>
        <w:tc>
          <w:tcPr>
            <w:tcW w:w="2160" w:type="dxa"/>
          </w:tcPr>
          <w:p w:rsidR="00F74350" w:rsidRDefault="00F74350" w:rsidP="00805F0C">
            <w:pPr>
              <w:pStyle w:val="TableBody"/>
              <w:jc w:val="center"/>
            </w:pPr>
          </w:p>
        </w:tc>
      </w:tr>
    </w:tbl>
    <w:p w:rsidR="00554979" w:rsidRDefault="00554979" w:rsidP="00554979">
      <w:pPr>
        <w:pStyle w:val="CAPS"/>
      </w:pPr>
      <w:r>
        <w:t>OTHER PARTICIPANTS</w:t>
      </w:r>
    </w:p>
    <w:p w:rsidR="00554979" w:rsidRPr="005265C2" w:rsidRDefault="00554979" w:rsidP="00554979">
      <w:pPr>
        <w:pStyle w:val="Shaded"/>
        <w:jc w:val="left"/>
      </w:pPr>
      <w:r>
        <w:t xml:space="preserve">       </w:t>
      </w:r>
      <w:r w:rsidRPr="005265C2">
        <w:t>Where appropriate, please indicate below any person appointed as:</w:t>
      </w:r>
    </w:p>
    <w:p w:rsidR="00554979" w:rsidRPr="005265C2" w:rsidRDefault="00554979" w:rsidP="00554979">
      <w:pPr>
        <w:pStyle w:val="Shaded"/>
        <w:jc w:val="left"/>
      </w:pPr>
      <w:r>
        <w:t xml:space="preserve">       </w:t>
      </w:r>
      <w:r w:rsidRPr="005265C2">
        <w:t xml:space="preserve">– other persons attending the Conference (see </w:t>
      </w:r>
      <w:r w:rsidR="00D1677A">
        <w:t xml:space="preserve">Explanatory </w:t>
      </w:r>
      <w:r>
        <w:t>note</w:t>
      </w:r>
      <w:r w:rsidRPr="005265C2">
        <w:t>, section</w:t>
      </w:r>
      <w:r w:rsidR="003505DD">
        <w:t> </w:t>
      </w:r>
      <w:r w:rsidR="00870486">
        <w:t>6</w:t>
      </w:r>
      <w:r>
        <w:t>(</w:t>
      </w:r>
      <w:r w:rsidRPr="005265C2">
        <w:t>h</w:t>
      </w:r>
      <w:r>
        <w:t>)</w:t>
      </w:r>
      <w:r w:rsidRPr="005265C2">
        <w:t>)</w:t>
      </w:r>
      <w:r>
        <w:t>;</w:t>
      </w:r>
      <w:r w:rsidRPr="005265C2">
        <w:br/>
      </w:r>
      <w:r>
        <w:t xml:space="preserve">       </w:t>
      </w:r>
      <w:r w:rsidRPr="005265C2">
        <w:t xml:space="preserve">– support staff (see </w:t>
      </w:r>
      <w:r w:rsidR="00D1677A">
        <w:t xml:space="preserve">Explanatory </w:t>
      </w:r>
      <w:r>
        <w:t>note</w:t>
      </w:r>
      <w:r w:rsidRPr="005265C2">
        <w:t xml:space="preserve">, section </w:t>
      </w:r>
      <w:r w:rsidR="00870486">
        <w:t>6</w:t>
      </w:r>
      <w:r>
        <w:t>(</w:t>
      </w:r>
      <w:r w:rsidRPr="005265C2">
        <w:t>i</w:t>
      </w:r>
      <w:r>
        <w:t>)</w:t>
      </w:r>
      <w:r w:rsidRPr="005265C2">
        <w:t>)</w:t>
      </w:r>
      <w:r>
        <w:t>.</w:t>
      </w:r>
    </w:p>
    <w:p w:rsidR="00554979" w:rsidRDefault="00554979" w:rsidP="00554979">
      <w:pPr>
        <w:jc w:val="center"/>
      </w:pPr>
    </w:p>
    <w:p w:rsidR="00554979" w:rsidRPr="00C94273" w:rsidRDefault="00554979" w:rsidP="00554979">
      <w:pPr>
        <w:spacing w:after="120"/>
        <w:jc w:val="center"/>
        <w:rPr>
          <w:b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>Workers’</w:t>
      </w:r>
      <w:r w:rsidRPr="00C94273">
        <w:rPr>
          <w:b/>
          <w:sz w:val="32"/>
          <w:szCs w:val="32"/>
        </w:rPr>
        <w:t xml:space="preserve"> delegation</w:t>
      </w:r>
    </w:p>
    <w:p w:rsidR="00554979" w:rsidRPr="00F94E8F" w:rsidRDefault="00554979" w:rsidP="00554979">
      <w:pPr>
        <w:pStyle w:val="StyleShadedBold"/>
      </w:pPr>
      <w:r w:rsidRPr="00F94E8F">
        <w:t xml:space="preserve">For each person, please indicate Mr/Ms, surname, first name(s), </w:t>
      </w:r>
      <w:r w:rsidRPr="00F94E8F">
        <w:br/>
        <w:t xml:space="preserve">the </w:t>
      </w:r>
      <w:r>
        <w:t>workers’</w:t>
      </w:r>
      <w:r w:rsidRPr="00F94E8F">
        <w:t xml:space="preserve"> organization represented and the function of the </w:t>
      </w:r>
      <w:r w:rsidRPr="00F94E8F">
        <w:br/>
        <w:t>person within that organization, for instance:</w:t>
      </w:r>
    </w:p>
    <w:p w:rsidR="00554979" w:rsidRPr="00F94E8F" w:rsidRDefault="00554979" w:rsidP="00554979">
      <w:pPr>
        <w:pStyle w:val="StyleShadedBold"/>
      </w:pPr>
    </w:p>
    <w:p w:rsidR="00554979" w:rsidRPr="00194F19" w:rsidRDefault="00554979" w:rsidP="00554979">
      <w:pPr>
        <w:pStyle w:val="StyleShadedBold"/>
        <w:rPr>
          <w:i/>
        </w:rPr>
      </w:pPr>
      <w:r w:rsidRPr="00194F19">
        <w:rPr>
          <w:i/>
        </w:rPr>
        <w:t>Ms JONES, Lesley, Assistant General Secretary, Trade Unions Council</w:t>
      </w:r>
    </w:p>
    <w:p w:rsidR="00127A81" w:rsidRDefault="00127A81" w:rsidP="00554979">
      <w:pPr>
        <w:spacing w:before="120" w:after="60"/>
        <w:jc w:val="center"/>
      </w:pPr>
    </w:p>
    <w:p w:rsidR="00554979" w:rsidRPr="00F1468C" w:rsidRDefault="00554979" w:rsidP="00554979">
      <w:pPr>
        <w:pStyle w:val="CAPS"/>
      </w:pPr>
      <w:r w:rsidRPr="00F1468C">
        <w:t>DELEGATE</w:t>
      </w:r>
    </w:p>
    <w:p w:rsidR="00554979" w:rsidRPr="001B4E83" w:rsidRDefault="00554979" w:rsidP="00554979">
      <w:pPr>
        <w:pStyle w:val="Shaded"/>
      </w:pPr>
      <w:r w:rsidRPr="008F3ECA">
        <w:rPr>
          <w:rStyle w:val="StyleShadedBoldChar"/>
        </w:rPr>
        <w:t>One person only</w:t>
      </w:r>
      <w:r>
        <w:br/>
        <w:t>(S</w:t>
      </w:r>
      <w:r w:rsidRPr="001B4E83">
        <w:t xml:space="preserve">ee </w:t>
      </w:r>
      <w:r w:rsidR="00D1677A">
        <w:t xml:space="preserve">Explanatory </w:t>
      </w:r>
      <w:r>
        <w:t>note</w:t>
      </w:r>
      <w:r w:rsidRPr="001B4E83">
        <w:t xml:space="preserve">, section </w:t>
      </w:r>
      <w:r w:rsidR="00870486">
        <w:t>6</w:t>
      </w:r>
      <w:r>
        <w:t>(</w:t>
      </w:r>
      <w:r w:rsidRPr="001B4E83">
        <w:t>c</w:t>
      </w:r>
      <w:r>
        <w:t>)</w:t>
      </w:r>
      <w:r w:rsidRPr="001B4E83">
        <w:t>)</w:t>
      </w:r>
    </w:p>
    <w:p w:rsidR="00554979" w:rsidRDefault="00554979" w:rsidP="00554979">
      <w:pPr>
        <w:jc w:val="center"/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80"/>
        <w:gridCol w:w="2242"/>
        <w:gridCol w:w="1945"/>
        <w:gridCol w:w="2304"/>
      </w:tblGrid>
      <w:tr w:rsidR="00EE3712" w:rsidTr="00805F0C">
        <w:tc>
          <w:tcPr>
            <w:tcW w:w="828" w:type="dxa"/>
          </w:tcPr>
          <w:p w:rsidR="00EE3712" w:rsidRDefault="00EE3712" w:rsidP="0080412A">
            <w:pPr>
              <w:pStyle w:val="TableHeaderLeft"/>
            </w:pPr>
            <w:r>
              <w:t>Mr/Ms</w:t>
            </w:r>
          </w:p>
        </w:tc>
        <w:tc>
          <w:tcPr>
            <w:tcW w:w="1980" w:type="dxa"/>
          </w:tcPr>
          <w:p w:rsidR="00EE3712" w:rsidRDefault="00EE3712" w:rsidP="008B1495">
            <w:pPr>
              <w:pStyle w:val="TableHeaderLeft"/>
            </w:pPr>
            <w:r>
              <w:t xml:space="preserve">Surname </w:t>
            </w:r>
            <w:r>
              <w:br/>
              <w:t>(family name)</w:t>
            </w:r>
          </w:p>
        </w:tc>
        <w:tc>
          <w:tcPr>
            <w:tcW w:w="2242" w:type="dxa"/>
          </w:tcPr>
          <w:p w:rsidR="00EE3712" w:rsidRDefault="00EE3712" w:rsidP="008B1495">
            <w:pPr>
              <w:pStyle w:val="TableHeaderLeft"/>
            </w:pPr>
            <w:r>
              <w:t xml:space="preserve">First name(s) </w:t>
            </w:r>
            <w:r>
              <w:br/>
              <w:t>(personal name)</w:t>
            </w:r>
          </w:p>
        </w:tc>
        <w:tc>
          <w:tcPr>
            <w:tcW w:w="1945" w:type="dxa"/>
          </w:tcPr>
          <w:p w:rsidR="00EE3712" w:rsidRDefault="00EE3712" w:rsidP="008B1495">
            <w:pPr>
              <w:pStyle w:val="TableHeaderLeft"/>
            </w:pPr>
            <w:r>
              <w:t>Position/title</w:t>
            </w:r>
          </w:p>
        </w:tc>
        <w:tc>
          <w:tcPr>
            <w:tcW w:w="2304" w:type="dxa"/>
          </w:tcPr>
          <w:p w:rsidR="00EE3712" w:rsidRDefault="00EE3712" w:rsidP="00EE3712">
            <w:pPr>
              <w:pStyle w:val="TableHeaderLeft"/>
            </w:pPr>
            <w:r>
              <w:t>Organization</w:t>
            </w:r>
          </w:p>
          <w:p w:rsidR="00EE3712" w:rsidRDefault="00EE3712" w:rsidP="008B1495">
            <w:pPr>
              <w:pStyle w:val="TableHeaderLeft"/>
            </w:pPr>
          </w:p>
        </w:tc>
      </w:tr>
      <w:tr w:rsidR="00471902" w:rsidTr="00805F0C">
        <w:tc>
          <w:tcPr>
            <w:tcW w:w="828" w:type="dxa"/>
          </w:tcPr>
          <w:p w:rsidR="00471902" w:rsidRDefault="00471902" w:rsidP="0080412A">
            <w:pPr>
              <w:pStyle w:val="TableHeaderLeft"/>
            </w:pPr>
          </w:p>
          <w:p w:rsidR="00EE3712" w:rsidRDefault="00EE3712" w:rsidP="0080412A">
            <w:pPr>
              <w:pStyle w:val="TableHeaderLeft"/>
            </w:pPr>
          </w:p>
          <w:p w:rsidR="00EE3712" w:rsidRDefault="00EE3712" w:rsidP="0080412A">
            <w:pPr>
              <w:pStyle w:val="TableHeaderLeft"/>
            </w:pPr>
          </w:p>
        </w:tc>
        <w:tc>
          <w:tcPr>
            <w:tcW w:w="1980" w:type="dxa"/>
          </w:tcPr>
          <w:p w:rsidR="00471902" w:rsidRDefault="00471902" w:rsidP="008B1495">
            <w:pPr>
              <w:pStyle w:val="TableHeaderLeft"/>
            </w:pPr>
          </w:p>
        </w:tc>
        <w:tc>
          <w:tcPr>
            <w:tcW w:w="2242" w:type="dxa"/>
          </w:tcPr>
          <w:p w:rsidR="00471902" w:rsidRDefault="00471902" w:rsidP="008B1495">
            <w:pPr>
              <w:pStyle w:val="TableHeaderLeft"/>
            </w:pPr>
          </w:p>
        </w:tc>
        <w:tc>
          <w:tcPr>
            <w:tcW w:w="1945" w:type="dxa"/>
          </w:tcPr>
          <w:p w:rsidR="00471902" w:rsidRDefault="00471902" w:rsidP="008B1495">
            <w:pPr>
              <w:pStyle w:val="TableHeaderLeft"/>
            </w:pPr>
          </w:p>
        </w:tc>
        <w:tc>
          <w:tcPr>
            <w:tcW w:w="2304" w:type="dxa"/>
          </w:tcPr>
          <w:p w:rsidR="00471902" w:rsidRDefault="00471902" w:rsidP="00EE3712">
            <w:pPr>
              <w:pStyle w:val="TableHeaderLeft"/>
            </w:pPr>
          </w:p>
        </w:tc>
      </w:tr>
    </w:tbl>
    <w:p w:rsidR="00554979" w:rsidRDefault="00554979" w:rsidP="006862B0">
      <w:pPr>
        <w:spacing w:before="120" w:after="60"/>
        <w:jc w:val="center"/>
      </w:pPr>
    </w:p>
    <w:p w:rsidR="00554979" w:rsidRPr="00F1468C" w:rsidRDefault="00554979" w:rsidP="00EE3712">
      <w:pPr>
        <w:spacing w:after="120"/>
        <w:jc w:val="center"/>
      </w:pPr>
      <w:r w:rsidRPr="00F1468C">
        <w:t>ADVISERS AND SUBSTITUTE DELEGATES</w:t>
      </w:r>
    </w:p>
    <w:p w:rsidR="00554979" w:rsidRPr="001B4E83" w:rsidRDefault="00FB052E" w:rsidP="00554979">
      <w:pPr>
        <w:pStyle w:val="Shaded"/>
      </w:pPr>
      <w:r>
        <w:rPr>
          <w:rStyle w:val="StyleShadedBoldChar"/>
        </w:rPr>
        <w:t xml:space="preserve">Maximum of </w:t>
      </w:r>
      <w:r w:rsidR="00287056">
        <w:rPr>
          <w:rStyle w:val="StyleShadedBoldChar"/>
        </w:rPr>
        <w:t>8</w:t>
      </w:r>
      <w:r w:rsidR="00287056" w:rsidRPr="008F3ECA">
        <w:rPr>
          <w:rStyle w:val="StyleShadedBoldChar"/>
        </w:rPr>
        <w:t xml:space="preserve"> </w:t>
      </w:r>
      <w:r w:rsidR="00554979" w:rsidRPr="008F3ECA">
        <w:rPr>
          <w:rStyle w:val="StyleShadedBoldChar"/>
        </w:rPr>
        <w:t>persons</w:t>
      </w:r>
      <w:r w:rsidR="00554979">
        <w:rPr>
          <w:rStyle w:val="StyleShadedBoldChar"/>
        </w:rPr>
        <w:t>,</w:t>
      </w:r>
      <w:r w:rsidR="00554979">
        <w:br/>
        <w:t>e</w:t>
      </w:r>
      <w:r w:rsidR="00554979" w:rsidRPr="00612142">
        <w:t>xcept where additional advisers are appointed for</w:t>
      </w:r>
      <w:r w:rsidR="00554979">
        <w:t xml:space="preserve"> non-metropolitan territories</w:t>
      </w:r>
      <w:r w:rsidR="00554979">
        <w:br/>
        <w:t>(S</w:t>
      </w:r>
      <w:r w:rsidR="00554979" w:rsidRPr="00612142">
        <w:t xml:space="preserve">ee </w:t>
      </w:r>
      <w:r w:rsidR="00D1677A">
        <w:t xml:space="preserve">Explanatory </w:t>
      </w:r>
      <w:r w:rsidR="00554979">
        <w:t>note</w:t>
      </w:r>
      <w:r w:rsidR="00554979" w:rsidRPr="00612142">
        <w:t xml:space="preserve">, sections </w:t>
      </w:r>
      <w:r w:rsidR="0050096C">
        <w:t>6</w:t>
      </w:r>
      <w:r w:rsidR="00554979">
        <w:t>(</w:t>
      </w:r>
      <w:r w:rsidR="00554979" w:rsidRPr="00612142">
        <w:t>d</w:t>
      </w:r>
      <w:r w:rsidR="00554979">
        <w:t>)</w:t>
      </w:r>
      <w:r w:rsidR="00554979" w:rsidRPr="00612142">
        <w:t xml:space="preserve"> and </w:t>
      </w:r>
      <w:r w:rsidR="0050096C">
        <w:t>6</w:t>
      </w:r>
      <w:r w:rsidR="00554979">
        <w:t>(</w:t>
      </w:r>
      <w:r w:rsidR="00554979" w:rsidRPr="00612142">
        <w:t>e</w:t>
      </w:r>
      <w:r w:rsidR="00554979">
        <w:t>)</w:t>
      </w:r>
      <w:r w:rsidR="00554979" w:rsidRPr="00612142">
        <w:t>)</w:t>
      </w:r>
      <w:r w:rsidR="00554979" w:rsidRPr="00612142">
        <w:br/>
      </w:r>
      <w:r w:rsidR="00C06FB0" w:rsidRPr="008F3ECA">
        <w:rPr>
          <w:rStyle w:val="StyleShadedBoldChar"/>
        </w:rPr>
        <w:t xml:space="preserve">Please indicate </w:t>
      </w:r>
      <w:r w:rsidR="00C06FB0">
        <w:rPr>
          <w:rStyle w:val="StyleShadedBoldChar"/>
        </w:rPr>
        <w:t>clearly which</w:t>
      </w:r>
      <w:r w:rsidR="00C06FB0" w:rsidRPr="008F3ECA">
        <w:rPr>
          <w:rStyle w:val="StyleShadedBoldChar"/>
        </w:rPr>
        <w:t xml:space="preserve"> advisers </w:t>
      </w:r>
      <w:r w:rsidR="00C06FB0">
        <w:rPr>
          <w:rStyle w:val="StyleShadedBoldChar"/>
        </w:rPr>
        <w:t xml:space="preserve">are </w:t>
      </w:r>
      <w:r w:rsidR="00C06FB0" w:rsidRPr="008F3ECA">
        <w:rPr>
          <w:rStyle w:val="StyleShadedBoldChar"/>
        </w:rPr>
        <w:t xml:space="preserve">appointed </w:t>
      </w:r>
      <w:r w:rsidR="00C06FB0">
        <w:rPr>
          <w:rStyle w:val="StyleShadedBoldChar"/>
        </w:rPr>
        <w:br/>
      </w:r>
      <w:r w:rsidR="00C06FB0" w:rsidRPr="008F3ECA">
        <w:rPr>
          <w:rStyle w:val="StyleShadedBoldChar"/>
        </w:rPr>
        <w:t>as substitute delegates</w:t>
      </w:r>
      <w:r w:rsidR="00C06FB0">
        <w:rPr>
          <w:rStyle w:val="StyleShadedBoldChar"/>
        </w:rPr>
        <w:t xml:space="preserve">. If no specific indication is given, </w:t>
      </w:r>
      <w:r w:rsidR="00C06FB0">
        <w:rPr>
          <w:rStyle w:val="StyleShadedBoldChar"/>
        </w:rPr>
        <w:br/>
        <w:t>all persons will be listed as advisers.</w:t>
      </w:r>
    </w:p>
    <w:p w:rsidR="00127A81" w:rsidRDefault="00127A81" w:rsidP="00F74350">
      <w:pPr>
        <w:pStyle w:val="CAPS"/>
        <w:spacing w:before="0"/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71"/>
        <w:gridCol w:w="1569"/>
        <w:gridCol w:w="1620"/>
        <w:gridCol w:w="1620"/>
        <w:gridCol w:w="1857"/>
        <w:gridCol w:w="1394"/>
      </w:tblGrid>
      <w:tr w:rsidR="00127A81" w:rsidTr="00333BA7">
        <w:tc>
          <w:tcPr>
            <w:tcW w:w="468" w:type="dxa"/>
          </w:tcPr>
          <w:p w:rsidR="00127A81" w:rsidRDefault="00127A81" w:rsidP="008B1495">
            <w:pPr>
              <w:pStyle w:val="CAPS"/>
            </w:pPr>
          </w:p>
        </w:tc>
        <w:tc>
          <w:tcPr>
            <w:tcW w:w="771" w:type="dxa"/>
          </w:tcPr>
          <w:p w:rsidR="00127A81" w:rsidRDefault="00127A81" w:rsidP="0080412A">
            <w:pPr>
              <w:pStyle w:val="TableHeaderLeft"/>
            </w:pPr>
            <w:r>
              <w:t>Mr</w:t>
            </w:r>
            <w:r w:rsidR="00D86A4B">
              <w:t>/</w:t>
            </w:r>
            <w:r>
              <w:t>Ms</w:t>
            </w:r>
          </w:p>
        </w:tc>
        <w:tc>
          <w:tcPr>
            <w:tcW w:w="1569" w:type="dxa"/>
          </w:tcPr>
          <w:p w:rsidR="00127A81" w:rsidRDefault="00127A81" w:rsidP="008B1495">
            <w:pPr>
              <w:pStyle w:val="TableHeaderLeft"/>
            </w:pPr>
            <w:r>
              <w:t xml:space="preserve">Surname </w:t>
            </w:r>
            <w:r>
              <w:br/>
              <w:t>(family name)</w:t>
            </w:r>
          </w:p>
        </w:tc>
        <w:tc>
          <w:tcPr>
            <w:tcW w:w="1620" w:type="dxa"/>
          </w:tcPr>
          <w:p w:rsidR="00127A81" w:rsidRDefault="00127A81" w:rsidP="008B1495">
            <w:pPr>
              <w:pStyle w:val="TableHeaderLeft"/>
            </w:pPr>
            <w:r>
              <w:t xml:space="preserve">First name(s) </w:t>
            </w:r>
            <w:r>
              <w:br/>
              <w:t>(personal name)</w:t>
            </w:r>
          </w:p>
        </w:tc>
        <w:tc>
          <w:tcPr>
            <w:tcW w:w="1620" w:type="dxa"/>
          </w:tcPr>
          <w:p w:rsidR="00127A81" w:rsidRDefault="00127A81" w:rsidP="008B1495">
            <w:pPr>
              <w:pStyle w:val="TableHeaderLeft"/>
            </w:pPr>
            <w:r>
              <w:t>Position/title</w:t>
            </w:r>
          </w:p>
        </w:tc>
        <w:tc>
          <w:tcPr>
            <w:tcW w:w="1857" w:type="dxa"/>
          </w:tcPr>
          <w:p w:rsidR="00127A81" w:rsidRDefault="00127A81" w:rsidP="008B1495">
            <w:pPr>
              <w:pStyle w:val="TableHeaderLeft"/>
            </w:pPr>
            <w:r>
              <w:t>Organization</w:t>
            </w:r>
          </w:p>
        </w:tc>
        <w:tc>
          <w:tcPr>
            <w:tcW w:w="1394" w:type="dxa"/>
          </w:tcPr>
          <w:p w:rsidR="00127A81" w:rsidRDefault="00127A81" w:rsidP="008B1495">
            <w:pPr>
              <w:pStyle w:val="TableHeaderLeft"/>
            </w:pPr>
            <w:r>
              <w:t xml:space="preserve">Substitute delegate? </w:t>
            </w:r>
            <w:r w:rsidRPr="00805F0C">
              <w:rPr>
                <w:b w:val="0"/>
              </w:rPr>
              <w:t xml:space="preserve">(please indicate </w:t>
            </w:r>
            <w:r w:rsidR="00EB56F1" w:rsidRPr="00805F0C">
              <w:rPr>
                <w:b w:val="0"/>
              </w:rPr>
              <w:br/>
            </w:r>
            <w:r w:rsidRPr="00805F0C">
              <w:rPr>
                <w:b w:val="0"/>
              </w:rPr>
              <w:t>“YES” in the corresponding cell)</w:t>
            </w:r>
          </w:p>
        </w:tc>
      </w:tr>
      <w:tr w:rsidR="00127A81" w:rsidTr="006F13FA">
        <w:trPr>
          <w:trHeight w:val="454"/>
        </w:trPr>
        <w:tc>
          <w:tcPr>
            <w:tcW w:w="468" w:type="dxa"/>
            <w:vAlign w:val="center"/>
          </w:tcPr>
          <w:p w:rsidR="00EB56F1" w:rsidRPr="00433D73" w:rsidRDefault="00127A81" w:rsidP="006F13FA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1</w:t>
            </w:r>
          </w:p>
        </w:tc>
        <w:tc>
          <w:tcPr>
            <w:tcW w:w="771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569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620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620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857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394" w:type="dxa"/>
          </w:tcPr>
          <w:p w:rsidR="00127A81" w:rsidRDefault="00127A81" w:rsidP="00805F0C">
            <w:pPr>
              <w:pStyle w:val="TableBody"/>
              <w:jc w:val="center"/>
            </w:pPr>
          </w:p>
        </w:tc>
      </w:tr>
      <w:tr w:rsidR="00127A81" w:rsidTr="006F13FA">
        <w:trPr>
          <w:trHeight w:val="454"/>
        </w:trPr>
        <w:tc>
          <w:tcPr>
            <w:tcW w:w="468" w:type="dxa"/>
            <w:vAlign w:val="center"/>
          </w:tcPr>
          <w:p w:rsidR="00EB56F1" w:rsidRPr="00433D73" w:rsidRDefault="00127A81" w:rsidP="006F13FA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2</w:t>
            </w:r>
          </w:p>
        </w:tc>
        <w:tc>
          <w:tcPr>
            <w:tcW w:w="771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569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620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620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857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394" w:type="dxa"/>
          </w:tcPr>
          <w:p w:rsidR="00127A81" w:rsidRDefault="00127A81" w:rsidP="00805F0C">
            <w:pPr>
              <w:pStyle w:val="TableBody"/>
              <w:jc w:val="center"/>
            </w:pPr>
          </w:p>
        </w:tc>
      </w:tr>
      <w:tr w:rsidR="00127A81" w:rsidTr="006F13FA">
        <w:trPr>
          <w:trHeight w:val="454"/>
        </w:trPr>
        <w:tc>
          <w:tcPr>
            <w:tcW w:w="468" w:type="dxa"/>
            <w:vAlign w:val="center"/>
          </w:tcPr>
          <w:p w:rsidR="00EB56F1" w:rsidRPr="00433D73" w:rsidRDefault="00127A81" w:rsidP="006F13FA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3</w:t>
            </w:r>
          </w:p>
        </w:tc>
        <w:tc>
          <w:tcPr>
            <w:tcW w:w="771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569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620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620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857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394" w:type="dxa"/>
          </w:tcPr>
          <w:p w:rsidR="00127A81" w:rsidRDefault="00127A81" w:rsidP="00805F0C">
            <w:pPr>
              <w:pStyle w:val="TableBody"/>
              <w:jc w:val="center"/>
            </w:pPr>
          </w:p>
        </w:tc>
      </w:tr>
      <w:tr w:rsidR="00127A81" w:rsidTr="006F13FA">
        <w:trPr>
          <w:trHeight w:val="454"/>
        </w:trPr>
        <w:tc>
          <w:tcPr>
            <w:tcW w:w="468" w:type="dxa"/>
            <w:vAlign w:val="center"/>
          </w:tcPr>
          <w:p w:rsidR="00EB56F1" w:rsidRPr="00433D73" w:rsidRDefault="00127A81" w:rsidP="006F13FA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4</w:t>
            </w:r>
          </w:p>
        </w:tc>
        <w:tc>
          <w:tcPr>
            <w:tcW w:w="771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569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620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620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857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394" w:type="dxa"/>
          </w:tcPr>
          <w:p w:rsidR="00127A81" w:rsidRDefault="00127A81" w:rsidP="00805F0C">
            <w:pPr>
              <w:pStyle w:val="TableBody"/>
              <w:jc w:val="center"/>
            </w:pPr>
          </w:p>
        </w:tc>
      </w:tr>
      <w:tr w:rsidR="00127A81" w:rsidTr="006F13FA">
        <w:trPr>
          <w:trHeight w:val="454"/>
        </w:trPr>
        <w:tc>
          <w:tcPr>
            <w:tcW w:w="468" w:type="dxa"/>
            <w:vAlign w:val="center"/>
          </w:tcPr>
          <w:p w:rsidR="00EB56F1" w:rsidRPr="00433D73" w:rsidRDefault="00127A81" w:rsidP="006F13FA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5</w:t>
            </w:r>
          </w:p>
        </w:tc>
        <w:tc>
          <w:tcPr>
            <w:tcW w:w="771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569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620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620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857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394" w:type="dxa"/>
          </w:tcPr>
          <w:p w:rsidR="00127A81" w:rsidRDefault="00127A81" w:rsidP="00805F0C">
            <w:pPr>
              <w:pStyle w:val="TableBody"/>
              <w:jc w:val="center"/>
            </w:pPr>
          </w:p>
        </w:tc>
      </w:tr>
      <w:tr w:rsidR="00127A81" w:rsidTr="006F13FA">
        <w:trPr>
          <w:trHeight w:val="454"/>
        </w:trPr>
        <w:tc>
          <w:tcPr>
            <w:tcW w:w="468" w:type="dxa"/>
            <w:vAlign w:val="center"/>
          </w:tcPr>
          <w:p w:rsidR="00EB56F1" w:rsidRPr="00433D73" w:rsidRDefault="00127A81" w:rsidP="006F13FA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6</w:t>
            </w:r>
          </w:p>
        </w:tc>
        <w:tc>
          <w:tcPr>
            <w:tcW w:w="771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569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620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620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857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394" w:type="dxa"/>
          </w:tcPr>
          <w:p w:rsidR="00127A81" w:rsidRDefault="00127A81" w:rsidP="00805F0C">
            <w:pPr>
              <w:pStyle w:val="TableBody"/>
              <w:jc w:val="center"/>
            </w:pPr>
          </w:p>
        </w:tc>
      </w:tr>
      <w:tr w:rsidR="00F74350" w:rsidTr="006F13FA">
        <w:trPr>
          <w:trHeight w:val="454"/>
        </w:trPr>
        <w:tc>
          <w:tcPr>
            <w:tcW w:w="468" w:type="dxa"/>
            <w:vAlign w:val="center"/>
          </w:tcPr>
          <w:p w:rsidR="00F74350" w:rsidRPr="00433D73" w:rsidRDefault="00F74350" w:rsidP="006F13FA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7</w:t>
            </w:r>
          </w:p>
        </w:tc>
        <w:tc>
          <w:tcPr>
            <w:tcW w:w="771" w:type="dxa"/>
          </w:tcPr>
          <w:p w:rsidR="00F74350" w:rsidRDefault="00F74350" w:rsidP="00805F0C">
            <w:pPr>
              <w:pStyle w:val="TableBody"/>
              <w:jc w:val="center"/>
            </w:pPr>
          </w:p>
        </w:tc>
        <w:tc>
          <w:tcPr>
            <w:tcW w:w="1569" w:type="dxa"/>
          </w:tcPr>
          <w:p w:rsidR="00F74350" w:rsidRDefault="00F74350" w:rsidP="00805F0C">
            <w:pPr>
              <w:pStyle w:val="TableBody"/>
              <w:jc w:val="center"/>
            </w:pPr>
          </w:p>
        </w:tc>
        <w:tc>
          <w:tcPr>
            <w:tcW w:w="1620" w:type="dxa"/>
          </w:tcPr>
          <w:p w:rsidR="00F74350" w:rsidRDefault="00F74350" w:rsidP="00805F0C">
            <w:pPr>
              <w:pStyle w:val="TableBody"/>
              <w:jc w:val="center"/>
            </w:pPr>
          </w:p>
        </w:tc>
        <w:tc>
          <w:tcPr>
            <w:tcW w:w="1620" w:type="dxa"/>
          </w:tcPr>
          <w:p w:rsidR="00F74350" w:rsidRDefault="00F74350" w:rsidP="00805F0C">
            <w:pPr>
              <w:pStyle w:val="TableBody"/>
              <w:jc w:val="center"/>
            </w:pPr>
          </w:p>
        </w:tc>
        <w:tc>
          <w:tcPr>
            <w:tcW w:w="1857" w:type="dxa"/>
          </w:tcPr>
          <w:p w:rsidR="00F74350" w:rsidRDefault="00F74350" w:rsidP="00805F0C">
            <w:pPr>
              <w:pStyle w:val="TableBody"/>
              <w:jc w:val="center"/>
            </w:pPr>
          </w:p>
        </w:tc>
        <w:tc>
          <w:tcPr>
            <w:tcW w:w="1394" w:type="dxa"/>
          </w:tcPr>
          <w:p w:rsidR="00F74350" w:rsidRDefault="00F74350" w:rsidP="00805F0C">
            <w:pPr>
              <w:pStyle w:val="TableBody"/>
              <w:jc w:val="center"/>
            </w:pPr>
          </w:p>
        </w:tc>
      </w:tr>
      <w:tr w:rsidR="00F74350" w:rsidTr="006F13FA">
        <w:trPr>
          <w:trHeight w:val="454"/>
        </w:trPr>
        <w:tc>
          <w:tcPr>
            <w:tcW w:w="468" w:type="dxa"/>
            <w:vAlign w:val="center"/>
          </w:tcPr>
          <w:p w:rsidR="00F74350" w:rsidRPr="00433D73" w:rsidRDefault="00F74350" w:rsidP="006F13FA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8</w:t>
            </w:r>
          </w:p>
        </w:tc>
        <w:tc>
          <w:tcPr>
            <w:tcW w:w="771" w:type="dxa"/>
          </w:tcPr>
          <w:p w:rsidR="00F74350" w:rsidRDefault="00F74350" w:rsidP="00805F0C">
            <w:pPr>
              <w:pStyle w:val="TableBody"/>
              <w:jc w:val="center"/>
            </w:pPr>
          </w:p>
        </w:tc>
        <w:tc>
          <w:tcPr>
            <w:tcW w:w="1569" w:type="dxa"/>
          </w:tcPr>
          <w:p w:rsidR="00F74350" w:rsidRDefault="00F74350" w:rsidP="00805F0C">
            <w:pPr>
              <w:pStyle w:val="TableBody"/>
              <w:jc w:val="center"/>
            </w:pPr>
          </w:p>
        </w:tc>
        <w:tc>
          <w:tcPr>
            <w:tcW w:w="1620" w:type="dxa"/>
          </w:tcPr>
          <w:p w:rsidR="00F74350" w:rsidRDefault="00F74350" w:rsidP="00805F0C">
            <w:pPr>
              <w:pStyle w:val="TableBody"/>
              <w:jc w:val="center"/>
            </w:pPr>
          </w:p>
        </w:tc>
        <w:tc>
          <w:tcPr>
            <w:tcW w:w="1620" w:type="dxa"/>
          </w:tcPr>
          <w:p w:rsidR="00F74350" w:rsidRDefault="00F74350" w:rsidP="00805F0C">
            <w:pPr>
              <w:pStyle w:val="TableBody"/>
              <w:jc w:val="center"/>
            </w:pPr>
          </w:p>
        </w:tc>
        <w:tc>
          <w:tcPr>
            <w:tcW w:w="1857" w:type="dxa"/>
          </w:tcPr>
          <w:p w:rsidR="00F74350" w:rsidRDefault="00F74350" w:rsidP="00805F0C">
            <w:pPr>
              <w:pStyle w:val="TableBody"/>
              <w:jc w:val="center"/>
            </w:pPr>
          </w:p>
        </w:tc>
        <w:tc>
          <w:tcPr>
            <w:tcW w:w="1394" w:type="dxa"/>
          </w:tcPr>
          <w:p w:rsidR="00F74350" w:rsidRDefault="00F74350" w:rsidP="00805F0C">
            <w:pPr>
              <w:pStyle w:val="TableBody"/>
              <w:jc w:val="center"/>
            </w:pPr>
          </w:p>
        </w:tc>
      </w:tr>
    </w:tbl>
    <w:p w:rsidR="00554979" w:rsidRPr="00A50905" w:rsidRDefault="00824546" w:rsidP="00554979">
      <w:pPr>
        <w:pStyle w:val="CAPS"/>
      </w:pPr>
      <w:r>
        <w:br w:type="page"/>
      </w:r>
      <w:r w:rsidR="00554979" w:rsidRPr="00A50905">
        <w:lastRenderedPageBreak/>
        <w:t>PERSONS APPOINTED IN ACCORDANCE WITH ARTICLE 2.3(i)</w:t>
      </w:r>
      <w:r w:rsidR="00554979">
        <w:br/>
        <w:t>OF THE CONFERENCE STANDING ORDERS</w:t>
      </w:r>
    </w:p>
    <w:p w:rsidR="00554979" w:rsidRPr="008F3ECA" w:rsidRDefault="00FB052E" w:rsidP="00554979">
      <w:pPr>
        <w:pStyle w:val="Shaded"/>
        <w:rPr>
          <w:rStyle w:val="StyleShadedBoldChar"/>
        </w:rPr>
      </w:pPr>
      <w:r>
        <w:rPr>
          <w:rStyle w:val="StyleShadedBoldChar"/>
        </w:rPr>
        <w:t xml:space="preserve">Maximum of </w:t>
      </w:r>
      <w:r w:rsidR="00287056">
        <w:rPr>
          <w:rStyle w:val="StyleShadedBoldChar"/>
        </w:rPr>
        <w:t>4</w:t>
      </w:r>
      <w:r w:rsidR="00287056" w:rsidRPr="008F3ECA">
        <w:rPr>
          <w:rStyle w:val="StyleShadedBoldChar"/>
        </w:rPr>
        <w:t xml:space="preserve"> </w:t>
      </w:r>
      <w:r w:rsidR="00554979" w:rsidRPr="008F3ECA">
        <w:rPr>
          <w:rStyle w:val="StyleShadedBoldChar"/>
        </w:rPr>
        <w:t xml:space="preserve">persons </w:t>
      </w:r>
      <w:r w:rsidR="00554979" w:rsidRPr="005D6D14">
        <w:t xml:space="preserve">(see </w:t>
      </w:r>
      <w:r w:rsidR="00D1677A">
        <w:t xml:space="preserve">Explanatory </w:t>
      </w:r>
      <w:r w:rsidR="00554979">
        <w:t>note</w:t>
      </w:r>
      <w:r w:rsidR="00554979" w:rsidRPr="005D6D14">
        <w:t xml:space="preserve">, section </w:t>
      </w:r>
      <w:r w:rsidR="0050096C">
        <w:t>6</w:t>
      </w:r>
      <w:r w:rsidR="00554979">
        <w:t>(</w:t>
      </w:r>
      <w:r w:rsidR="00554979" w:rsidRPr="005D6D14">
        <w:t>f</w:t>
      </w:r>
      <w:r w:rsidR="00554979">
        <w:t>)</w:t>
      </w:r>
      <w:r w:rsidR="00554979" w:rsidRPr="005D6D14">
        <w:t>)</w:t>
      </w:r>
    </w:p>
    <w:p w:rsidR="00554979" w:rsidRDefault="00554979" w:rsidP="00554979">
      <w:pPr>
        <w:jc w:val="center"/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6"/>
        <w:gridCol w:w="1834"/>
        <w:gridCol w:w="2212"/>
        <w:gridCol w:w="1959"/>
        <w:gridCol w:w="2010"/>
      </w:tblGrid>
      <w:tr w:rsidR="00127A81" w:rsidTr="00805F0C">
        <w:tc>
          <w:tcPr>
            <w:tcW w:w="468" w:type="dxa"/>
          </w:tcPr>
          <w:p w:rsidR="00127A81" w:rsidRDefault="00127A81" w:rsidP="008B1495">
            <w:pPr>
              <w:pStyle w:val="CAPS"/>
            </w:pPr>
          </w:p>
        </w:tc>
        <w:tc>
          <w:tcPr>
            <w:tcW w:w="816" w:type="dxa"/>
          </w:tcPr>
          <w:p w:rsidR="00127A81" w:rsidRDefault="00127A81" w:rsidP="0080412A">
            <w:pPr>
              <w:pStyle w:val="TableHeaderLeft"/>
            </w:pPr>
            <w:r>
              <w:t>Mr</w:t>
            </w:r>
            <w:r w:rsidR="00D86A4B">
              <w:t>/</w:t>
            </w:r>
            <w:r>
              <w:t>Ms</w:t>
            </w:r>
          </w:p>
        </w:tc>
        <w:tc>
          <w:tcPr>
            <w:tcW w:w="1834" w:type="dxa"/>
          </w:tcPr>
          <w:p w:rsidR="00127A81" w:rsidRDefault="00127A81" w:rsidP="008B1495">
            <w:pPr>
              <w:pStyle w:val="TableHeaderLeft"/>
            </w:pPr>
            <w:r>
              <w:t xml:space="preserve">Surname </w:t>
            </w:r>
            <w:r>
              <w:br/>
              <w:t>(family name)</w:t>
            </w:r>
          </w:p>
        </w:tc>
        <w:tc>
          <w:tcPr>
            <w:tcW w:w="2212" w:type="dxa"/>
          </w:tcPr>
          <w:p w:rsidR="00127A81" w:rsidRDefault="00127A81" w:rsidP="008B1495">
            <w:pPr>
              <w:pStyle w:val="TableHeaderLeft"/>
            </w:pPr>
            <w:r>
              <w:t xml:space="preserve">First name(s) </w:t>
            </w:r>
            <w:r>
              <w:br/>
              <w:t>(personal name)</w:t>
            </w:r>
          </w:p>
        </w:tc>
        <w:tc>
          <w:tcPr>
            <w:tcW w:w="1959" w:type="dxa"/>
          </w:tcPr>
          <w:p w:rsidR="00127A81" w:rsidRDefault="00127A81" w:rsidP="008B1495">
            <w:pPr>
              <w:pStyle w:val="TableHeaderLeft"/>
            </w:pPr>
            <w:r>
              <w:t>Position/title</w:t>
            </w:r>
          </w:p>
        </w:tc>
        <w:tc>
          <w:tcPr>
            <w:tcW w:w="2010" w:type="dxa"/>
          </w:tcPr>
          <w:p w:rsidR="00127A81" w:rsidRDefault="00127A81" w:rsidP="008B1495">
            <w:pPr>
              <w:pStyle w:val="TableHeaderLeft"/>
            </w:pPr>
            <w:r>
              <w:t>Organization</w:t>
            </w:r>
          </w:p>
          <w:p w:rsidR="00127A81" w:rsidRDefault="00127A81" w:rsidP="008B1495">
            <w:pPr>
              <w:pStyle w:val="TableHeaderLeft"/>
            </w:pPr>
          </w:p>
        </w:tc>
      </w:tr>
      <w:tr w:rsidR="00127A81" w:rsidRPr="00805F0C" w:rsidTr="006F13FA">
        <w:trPr>
          <w:trHeight w:val="454"/>
        </w:trPr>
        <w:tc>
          <w:tcPr>
            <w:tcW w:w="468" w:type="dxa"/>
            <w:vAlign w:val="center"/>
          </w:tcPr>
          <w:p w:rsidR="001A668B" w:rsidRPr="00433D73" w:rsidRDefault="00127A81" w:rsidP="006F13FA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1</w:t>
            </w:r>
          </w:p>
        </w:tc>
        <w:tc>
          <w:tcPr>
            <w:tcW w:w="816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834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2212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959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2010" w:type="dxa"/>
          </w:tcPr>
          <w:p w:rsidR="00127A81" w:rsidRDefault="00127A81" w:rsidP="00805F0C">
            <w:pPr>
              <w:pStyle w:val="TableBody"/>
              <w:jc w:val="center"/>
            </w:pPr>
          </w:p>
        </w:tc>
      </w:tr>
      <w:tr w:rsidR="00127A81" w:rsidTr="006F13FA">
        <w:trPr>
          <w:trHeight w:val="454"/>
        </w:trPr>
        <w:tc>
          <w:tcPr>
            <w:tcW w:w="468" w:type="dxa"/>
            <w:vAlign w:val="center"/>
          </w:tcPr>
          <w:p w:rsidR="001A668B" w:rsidRPr="00433D73" w:rsidRDefault="00127A81" w:rsidP="006F13FA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2</w:t>
            </w:r>
          </w:p>
        </w:tc>
        <w:tc>
          <w:tcPr>
            <w:tcW w:w="816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834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2212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959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2010" w:type="dxa"/>
          </w:tcPr>
          <w:p w:rsidR="00127A81" w:rsidRDefault="00127A81" w:rsidP="00805F0C">
            <w:pPr>
              <w:pStyle w:val="TableBody"/>
              <w:jc w:val="center"/>
            </w:pPr>
          </w:p>
        </w:tc>
      </w:tr>
      <w:tr w:rsidR="00127A81" w:rsidRPr="00805F0C" w:rsidTr="006F13FA">
        <w:trPr>
          <w:trHeight w:val="454"/>
        </w:trPr>
        <w:tc>
          <w:tcPr>
            <w:tcW w:w="468" w:type="dxa"/>
            <w:vAlign w:val="center"/>
          </w:tcPr>
          <w:p w:rsidR="001A668B" w:rsidRPr="00433D73" w:rsidRDefault="00127A81" w:rsidP="006F13FA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3</w:t>
            </w:r>
          </w:p>
        </w:tc>
        <w:tc>
          <w:tcPr>
            <w:tcW w:w="816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834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2212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1959" w:type="dxa"/>
          </w:tcPr>
          <w:p w:rsidR="00127A81" w:rsidRDefault="00127A81" w:rsidP="00805F0C">
            <w:pPr>
              <w:pStyle w:val="TableBody"/>
              <w:jc w:val="center"/>
            </w:pPr>
          </w:p>
        </w:tc>
        <w:tc>
          <w:tcPr>
            <w:tcW w:w="2010" w:type="dxa"/>
          </w:tcPr>
          <w:p w:rsidR="00127A81" w:rsidRDefault="00127A81" w:rsidP="00805F0C">
            <w:pPr>
              <w:pStyle w:val="TableBody"/>
              <w:jc w:val="center"/>
            </w:pPr>
          </w:p>
        </w:tc>
      </w:tr>
      <w:tr w:rsidR="00333BA7" w:rsidRPr="00805F0C" w:rsidTr="006F13FA">
        <w:trPr>
          <w:trHeight w:val="454"/>
        </w:trPr>
        <w:tc>
          <w:tcPr>
            <w:tcW w:w="468" w:type="dxa"/>
            <w:vAlign w:val="center"/>
          </w:tcPr>
          <w:p w:rsidR="00333BA7" w:rsidRPr="00433D73" w:rsidRDefault="00333BA7" w:rsidP="006F13FA">
            <w:pPr>
              <w:pStyle w:val="TableBody"/>
              <w:jc w:val="center"/>
              <w:rPr>
                <w:b/>
              </w:rPr>
            </w:pPr>
            <w:r w:rsidRPr="00433D73">
              <w:rPr>
                <w:b/>
              </w:rPr>
              <w:t>4</w:t>
            </w:r>
          </w:p>
        </w:tc>
        <w:tc>
          <w:tcPr>
            <w:tcW w:w="816" w:type="dxa"/>
          </w:tcPr>
          <w:p w:rsidR="00333BA7" w:rsidRDefault="00333BA7" w:rsidP="00805F0C">
            <w:pPr>
              <w:pStyle w:val="TableBody"/>
              <w:jc w:val="center"/>
            </w:pPr>
          </w:p>
        </w:tc>
        <w:tc>
          <w:tcPr>
            <w:tcW w:w="1834" w:type="dxa"/>
          </w:tcPr>
          <w:p w:rsidR="00333BA7" w:rsidRDefault="00333BA7" w:rsidP="00805F0C">
            <w:pPr>
              <w:pStyle w:val="TableBody"/>
              <w:jc w:val="center"/>
            </w:pPr>
          </w:p>
        </w:tc>
        <w:tc>
          <w:tcPr>
            <w:tcW w:w="2212" w:type="dxa"/>
          </w:tcPr>
          <w:p w:rsidR="00333BA7" w:rsidRDefault="00333BA7" w:rsidP="00805F0C">
            <w:pPr>
              <w:pStyle w:val="TableBody"/>
              <w:jc w:val="center"/>
            </w:pPr>
          </w:p>
        </w:tc>
        <w:tc>
          <w:tcPr>
            <w:tcW w:w="1959" w:type="dxa"/>
          </w:tcPr>
          <w:p w:rsidR="00333BA7" w:rsidRDefault="00333BA7" w:rsidP="00805F0C">
            <w:pPr>
              <w:pStyle w:val="TableBody"/>
              <w:jc w:val="center"/>
            </w:pPr>
          </w:p>
        </w:tc>
        <w:tc>
          <w:tcPr>
            <w:tcW w:w="2010" w:type="dxa"/>
          </w:tcPr>
          <w:p w:rsidR="00333BA7" w:rsidRDefault="00333BA7" w:rsidP="00805F0C">
            <w:pPr>
              <w:pStyle w:val="TableBody"/>
              <w:jc w:val="center"/>
            </w:pPr>
          </w:p>
        </w:tc>
      </w:tr>
    </w:tbl>
    <w:p w:rsidR="00554979" w:rsidRDefault="00554979" w:rsidP="00554979">
      <w:pPr>
        <w:jc w:val="center"/>
      </w:pPr>
    </w:p>
    <w:p w:rsidR="00554979" w:rsidRDefault="00554979" w:rsidP="00554979">
      <w:pPr>
        <w:pStyle w:val="CAPS"/>
      </w:pPr>
      <w:r>
        <w:t>OTHER PARTICIPANTS</w:t>
      </w:r>
    </w:p>
    <w:p w:rsidR="00554979" w:rsidRPr="005D6D14" w:rsidRDefault="00554979" w:rsidP="00554979">
      <w:pPr>
        <w:pStyle w:val="Shaded"/>
        <w:jc w:val="left"/>
      </w:pPr>
      <w:r>
        <w:t xml:space="preserve">       </w:t>
      </w:r>
      <w:r w:rsidRPr="005D6D14">
        <w:t>Where appropriate, please indicate below any person appointed as:</w:t>
      </w:r>
    </w:p>
    <w:p w:rsidR="00554979" w:rsidRDefault="00554979" w:rsidP="00554979">
      <w:pPr>
        <w:pStyle w:val="Shaded"/>
        <w:tabs>
          <w:tab w:val="left" w:pos="1418"/>
        </w:tabs>
        <w:jc w:val="left"/>
      </w:pPr>
      <w:r>
        <w:t xml:space="preserve">       </w:t>
      </w:r>
      <w:r w:rsidRPr="005D6D14">
        <w:t xml:space="preserve">– other persons attending the </w:t>
      </w:r>
      <w:r>
        <w:t>Conferen</w:t>
      </w:r>
      <w:r w:rsidR="0050096C">
        <w:t xml:space="preserve">ce (see </w:t>
      </w:r>
      <w:r w:rsidR="00D1677A">
        <w:t xml:space="preserve">Explanatory </w:t>
      </w:r>
      <w:r w:rsidR="0050096C">
        <w:t>note, section</w:t>
      </w:r>
      <w:r w:rsidR="002E0713">
        <w:t> </w:t>
      </w:r>
      <w:r w:rsidR="0050096C">
        <w:t>6</w:t>
      </w:r>
      <w:r>
        <w:t>(</w:t>
      </w:r>
      <w:r w:rsidRPr="005D6D14">
        <w:t>h</w:t>
      </w:r>
      <w:r>
        <w:t>)</w:t>
      </w:r>
      <w:r w:rsidRPr="005D6D14">
        <w:t>)</w:t>
      </w:r>
      <w:r>
        <w:t>;</w:t>
      </w:r>
    </w:p>
    <w:p w:rsidR="00554979" w:rsidRPr="005D6D14" w:rsidRDefault="00554979" w:rsidP="00554979">
      <w:pPr>
        <w:pStyle w:val="Shaded"/>
        <w:jc w:val="left"/>
      </w:pPr>
      <w:r>
        <w:t xml:space="preserve">       </w:t>
      </w:r>
      <w:r w:rsidRPr="005D6D14">
        <w:t xml:space="preserve">– support staff (see </w:t>
      </w:r>
      <w:r w:rsidR="00D1677A">
        <w:t xml:space="preserve">Explanatory </w:t>
      </w:r>
      <w:r>
        <w:t>note</w:t>
      </w:r>
      <w:r w:rsidR="0050096C">
        <w:t>, section 6</w:t>
      </w:r>
      <w:r>
        <w:t>(</w:t>
      </w:r>
      <w:r w:rsidRPr="005D6D14">
        <w:t>i</w:t>
      </w:r>
      <w:r>
        <w:t>)</w:t>
      </w:r>
      <w:r w:rsidRPr="005D6D14">
        <w:t>)</w:t>
      </w:r>
      <w:r>
        <w:t>.</w:t>
      </w:r>
    </w:p>
    <w:p w:rsidR="00554979" w:rsidRDefault="00554979" w:rsidP="00554979">
      <w:pPr>
        <w:jc w:val="center"/>
      </w:pPr>
    </w:p>
    <w:p w:rsidR="00554979" w:rsidRPr="00E96055" w:rsidRDefault="00554979" w:rsidP="00554979">
      <w:pPr>
        <w:spacing w:after="120"/>
        <w:jc w:val="center"/>
        <w:rPr>
          <w:b/>
          <w:sz w:val="32"/>
          <w:szCs w:val="32"/>
        </w:rPr>
      </w:pPr>
      <w:r>
        <w:br w:type="page"/>
      </w:r>
      <w:r w:rsidRPr="00E96055">
        <w:rPr>
          <w:b/>
          <w:sz w:val="32"/>
          <w:szCs w:val="32"/>
        </w:rPr>
        <w:lastRenderedPageBreak/>
        <w:t>Other information</w:t>
      </w:r>
    </w:p>
    <w:p w:rsidR="00554979" w:rsidRPr="008F3ECA" w:rsidRDefault="00554979" w:rsidP="00554979">
      <w:pPr>
        <w:pStyle w:val="Shaded"/>
        <w:ind w:left="851" w:right="851"/>
      </w:pPr>
      <w:r w:rsidRPr="008F3ECA">
        <w:t xml:space="preserve">The information requested below, concerning the employers’ and workers’ organizations consulted for the nomination of the delegation as well as the extent to which the </w:t>
      </w:r>
      <w:r>
        <w:br/>
      </w:r>
      <w:r w:rsidRPr="008F3ECA">
        <w:t xml:space="preserve">government has paid the participation expenses of the tripartite delegation, </w:t>
      </w:r>
      <w:r>
        <w:br/>
      </w:r>
      <w:r w:rsidRPr="008F3ECA">
        <w:t>is necessary for the Credentials Committee to discharge its functions</w:t>
      </w:r>
      <w:r>
        <w:t>.</w:t>
      </w:r>
      <w:r>
        <w:br/>
        <w:t>(S</w:t>
      </w:r>
      <w:r w:rsidRPr="008F3ECA">
        <w:t xml:space="preserve">ee </w:t>
      </w:r>
      <w:r w:rsidR="00D1677A">
        <w:t xml:space="preserve">Explanatory </w:t>
      </w:r>
      <w:r>
        <w:t>note</w:t>
      </w:r>
      <w:r w:rsidRPr="008F3ECA">
        <w:t>, section 2)</w:t>
      </w:r>
    </w:p>
    <w:p w:rsidR="00554979" w:rsidRDefault="00554979" w:rsidP="00554979">
      <w:pPr>
        <w:jc w:val="center"/>
      </w:pPr>
    </w:p>
    <w:p w:rsidR="00554979" w:rsidRPr="004321CF" w:rsidRDefault="00554979" w:rsidP="00554979">
      <w:pPr>
        <w:pStyle w:val="CAPS"/>
      </w:pPr>
      <w:r w:rsidRPr="004321CF">
        <w:t>ORGANIZATIONS CONSULTED FOR THE NOMINATION OF THE DELEGATION</w:t>
      </w:r>
    </w:p>
    <w:p w:rsidR="00554979" w:rsidRDefault="00554979" w:rsidP="00554979"/>
    <w:p w:rsidR="00554979" w:rsidRDefault="00554979" w:rsidP="00554979">
      <w:pPr>
        <w:rPr>
          <w:sz w:val="20"/>
          <w:szCs w:val="20"/>
        </w:rPr>
      </w:pPr>
      <w:r w:rsidRPr="00752D95">
        <w:rPr>
          <w:sz w:val="20"/>
          <w:szCs w:val="20"/>
        </w:rPr>
        <w:t>Employers’ organizations</w:t>
      </w:r>
      <w:r>
        <w:rPr>
          <w:sz w:val="20"/>
          <w:szCs w:val="20"/>
        </w:rPr>
        <w:t xml:space="preserve"> …………………………………………………………………………………………….</w:t>
      </w:r>
    </w:p>
    <w:p w:rsidR="00554979" w:rsidRPr="00752D95" w:rsidRDefault="00554979" w:rsidP="00554979">
      <w:pPr>
        <w:spacing w:before="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554979" w:rsidRPr="00752D95" w:rsidRDefault="00554979" w:rsidP="00554979">
      <w:pPr>
        <w:spacing w:before="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554979" w:rsidRPr="00752D95" w:rsidRDefault="00554979" w:rsidP="00554979">
      <w:pPr>
        <w:rPr>
          <w:sz w:val="20"/>
          <w:szCs w:val="20"/>
        </w:rPr>
      </w:pPr>
    </w:p>
    <w:p w:rsidR="00554979" w:rsidRPr="00752D95" w:rsidRDefault="00554979" w:rsidP="00554979">
      <w:pPr>
        <w:rPr>
          <w:sz w:val="20"/>
          <w:szCs w:val="20"/>
        </w:rPr>
      </w:pPr>
      <w:r w:rsidRPr="00752D95">
        <w:rPr>
          <w:sz w:val="20"/>
          <w:szCs w:val="20"/>
        </w:rPr>
        <w:t>Workers’ organizations</w:t>
      </w:r>
      <w:r>
        <w:rPr>
          <w:sz w:val="20"/>
          <w:szCs w:val="20"/>
        </w:rPr>
        <w:t xml:space="preserve"> ……………………………………………………………………………………………….</w:t>
      </w:r>
    </w:p>
    <w:p w:rsidR="00554979" w:rsidRPr="00752D95" w:rsidRDefault="00554979" w:rsidP="00554979">
      <w:pPr>
        <w:spacing w:before="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554979" w:rsidRPr="00752D95" w:rsidRDefault="00554979" w:rsidP="00554979">
      <w:pPr>
        <w:spacing w:before="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554979" w:rsidRPr="004321CF" w:rsidRDefault="00554979" w:rsidP="00554979">
      <w:pPr>
        <w:pStyle w:val="CAPS"/>
      </w:pPr>
    </w:p>
    <w:p w:rsidR="00554979" w:rsidRPr="004321CF" w:rsidRDefault="00554979" w:rsidP="00554979">
      <w:pPr>
        <w:pStyle w:val="CAPS"/>
      </w:pPr>
      <w:r w:rsidRPr="004321CF">
        <w:t>PAYMENT OF EXPENSES OF THE DELEGATION</w:t>
      </w:r>
      <w:r w:rsidRPr="004321CF">
        <w:br/>
      </w:r>
      <w:r w:rsidRPr="00414498">
        <w:rPr>
          <w:i/>
          <w:sz w:val="20"/>
          <w:szCs w:val="20"/>
        </w:rPr>
        <w:t xml:space="preserve">Please </w:t>
      </w:r>
      <w:r>
        <w:rPr>
          <w:i/>
          <w:sz w:val="20"/>
          <w:szCs w:val="20"/>
        </w:rPr>
        <w:t>cross</w:t>
      </w:r>
      <w:r w:rsidRPr="00414498">
        <w:rPr>
          <w:i/>
          <w:sz w:val="20"/>
          <w:szCs w:val="20"/>
        </w:rPr>
        <w:t xml:space="preserve"> the appropriate box</w:t>
      </w:r>
    </w:p>
    <w:p w:rsidR="00554979" w:rsidRPr="00752D95" w:rsidRDefault="00554979" w:rsidP="00554979">
      <w:pPr>
        <w:rPr>
          <w:sz w:val="20"/>
          <w:szCs w:val="20"/>
        </w:rPr>
      </w:pPr>
      <w:r w:rsidRPr="00752D95">
        <w:rPr>
          <w:sz w:val="20"/>
          <w:szCs w:val="20"/>
        </w:rPr>
        <w:t>Expenses paid for the whole delegation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6350">
        <w:rPr>
          <w:sz w:val="40"/>
          <w:szCs w:val="40"/>
        </w:rPr>
        <w:t>□</w:t>
      </w:r>
    </w:p>
    <w:p w:rsidR="00554979" w:rsidRPr="00752D95" w:rsidRDefault="00554979" w:rsidP="00554979">
      <w:pPr>
        <w:rPr>
          <w:sz w:val="20"/>
          <w:szCs w:val="20"/>
        </w:rPr>
      </w:pPr>
      <w:r w:rsidRPr="00752D95">
        <w:rPr>
          <w:sz w:val="20"/>
          <w:szCs w:val="20"/>
        </w:rPr>
        <w:t>Expenses paid for part of the delegation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6350">
        <w:rPr>
          <w:sz w:val="40"/>
          <w:szCs w:val="40"/>
        </w:rPr>
        <w:t>□</w:t>
      </w:r>
    </w:p>
    <w:p w:rsidR="00554979" w:rsidRPr="00752D95" w:rsidRDefault="00554979" w:rsidP="00554979">
      <w:pPr>
        <w:spacing w:before="120"/>
        <w:rPr>
          <w:sz w:val="20"/>
          <w:szCs w:val="20"/>
        </w:rPr>
      </w:pPr>
      <w:r w:rsidRPr="00752D95">
        <w:rPr>
          <w:sz w:val="20"/>
          <w:szCs w:val="20"/>
        </w:rPr>
        <w:t>Please indicate, for each group, the number of persons whose expenses have been borne by the Government:</w:t>
      </w:r>
    </w:p>
    <w:p w:rsidR="00554979" w:rsidRPr="00752D95" w:rsidRDefault="00554979" w:rsidP="00554979">
      <w:pPr>
        <w:spacing w:before="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554979" w:rsidRPr="00752D95" w:rsidRDefault="00554979" w:rsidP="00554979">
      <w:pPr>
        <w:spacing w:before="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554979" w:rsidRPr="00752D95" w:rsidRDefault="00554979" w:rsidP="00554979">
      <w:pPr>
        <w:spacing w:before="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554979" w:rsidRPr="00752D95" w:rsidRDefault="00554979" w:rsidP="00554979">
      <w:pPr>
        <w:rPr>
          <w:sz w:val="20"/>
          <w:szCs w:val="20"/>
        </w:rPr>
      </w:pPr>
      <w:r w:rsidRPr="00752D95">
        <w:rPr>
          <w:sz w:val="20"/>
          <w:szCs w:val="20"/>
        </w:rPr>
        <w:t>Part of the expenses paid for the whole delegation</w:t>
      </w:r>
      <w:r>
        <w:rPr>
          <w:sz w:val="20"/>
          <w:szCs w:val="20"/>
        </w:rPr>
        <w:tab/>
      </w:r>
      <w:r w:rsidRPr="006E6350">
        <w:rPr>
          <w:sz w:val="40"/>
          <w:szCs w:val="40"/>
        </w:rPr>
        <w:t>□</w:t>
      </w:r>
    </w:p>
    <w:p w:rsidR="00554979" w:rsidRPr="00752D95" w:rsidRDefault="00554979" w:rsidP="00554979">
      <w:pPr>
        <w:spacing w:before="120"/>
        <w:rPr>
          <w:sz w:val="20"/>
          <w:szCs w:val="20"/>
        </w:rPr>
      </w:pPr>
      <w:r w:rsidRPr="00752D95">
        <w:rPr>
          <w:sz w:val="20"/>
          <w:szCs w:val="20"/>
        </w:rPr>
        <w:t>Please indicate the expenses paid (travel, subsistence):</w:t>
      </w:r>
    </w:p>
    <w:p w:rsidR="00554979" w:rsidRPr="00752D95" w:rsidRDefault="00554979" w:rsidP="00554979">
      <w:pPr>
        <w:spacing w:before="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554979" w:rsidRPr="00752D95" w:rsidRDefault="00554979" w:rsidP="00554979">
      <w:pPr>
        <w:spacing w:before="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554979" w:rsidRPr="00752D95" w:rsidRDefault="00554979" w:rsidP="00554979">
      <w:pPr>
        <w:spacing w:before="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554979" w:rsidRPr="00752D95" w:rsidRDefault="00554979" w:rsidP="00554979">
      <w:pPr>
        <w:spacing w:before="80"/>
        <w:rPr>
          <w:sz w:val="20"/>
          <w:szCs w:val="20"/>
        </w:rPr>
      </w:pPr>
      <w:r w:rsidRPr="00752D95">
        <w:rPr>
          <w:sz w:val="20"/>
          <w:szCs w:val="20"/>
        </w:rPr>
        <w:t>Part of the expenses paid for part of the delegation</w:t>
      </w:r>
      <w:r>
        <w:rPr>
          <w:sz w:val="20"/>
          <w:szCs w:val="20"/>
        </w:rPr>
        <w:tab/>
      </w:r>
      <w:r w:rsidRPr="006E6350">
        <w:rPr>
          <w:sz w:val="40"/>
          <w:szCs w:val="40"/>
        </w:rPr>
        <w:t>□</w:t>
      </w:r>
    </w:p>
    <w:p w:rsidR="00554979" w:rsidRPr="00752D95" w:rsidRDefault="00554979" w:rsidP="00554979">
      <w:pPr>
        <w:spacing w:before="120"/>
        <w:rPr>
          <w:sz w:val="20"/>
          <w:szCs w:val="20"/>
        </w:rPr>
      </w:pPr>
      <w:r w:rsidRPr="00752D95">
        <w:rPr>
          <w:sz w:val="20"/>
          <w:szCs w:val="20"/>
        </w:rPr>
        <w:t>Please indicate, for each group, the number of persons whose expenses have been paid and the type of expenses paid (travel, subsistence):</w:t>
      </w:r>
    </w:p>
    <w:p w:rsidR="00554979" w:rsidRPr="00752D95" w:rsidRDefault="00554979" w:rsidP="00554979">
      <w:pPr>
        <w:spacing w:before="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554979" w:rsidRPr="00752D95" w:rsidRDefault="00554979" w:rsidP="00554979">
      <w:pPr>
        <w:spacing w:before="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554979" w:rsidRPr="00752D95" w:rsidRDefault="00554979" w:rsidP="00554979">
      <w:pPr>
        <w:spacing w:before="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554979" w:rsidRDefault="00554979" w:rsidP="00554979">
      <w:pPr>
        <w:rPr>
          <w:sz w:val="20"/>
          <w:szCs w:val="20"/>
        </w:rPr>
      </w:pPr>
    </w:p>
    <w:p w:rsidR="00554979" w:rsidRPr="00752D95" w:rsidRDefault="00554979" w:rsidP="00554979">
      <w:pPr>
        <w:rPr>
          <w:sz w:val="20"/>
          <w:szCs w:val="20"/>
        </w:rPr>
      </w:pPr>
    </w:p>
    <w:p w:rsidR="00554979" w:rsidRPr="00752D95" w:rsidRDefault="00554979" w:rsidP="00806B54">
      <w:pPr>
        <w:rPr>
          <w:sz w:val="20"/>
          <w:szCs w:val="20"/>
        </w:rPr>
      </w:pPr>
      <w:r w:rsidRPr="00752D95">
        <w:rPr>
          <w:sz w:val="20"/>
          <w:szCs w:val="20"/>
        </w:rPr>
        <w:t>Done in</w:t>
      </w:r>
      <w:r w:rsidRPr="00752D95">
        <w:rPr>
          <w:sz w:val="20"/>
          <w:szCs w:val="20"/>
        </w:rPr>
        <w:tab/>
      </w:r>
      <w:r>
        <w:rPr>
          <w:sz w:val="20"/>
          <w:szCs w:val="20"/>
        </w:rPr>
        <w:t xml:space="preserve">……………………………………, </w:t>
      </w:r>
      <w:r w:rsidRPr="00752D95">
        <w:rPr>
          <w:sz w:val="20"/>
          <w:szCs w:val="20"/>
        </w:rPr>
        <w:t xml:space="preserve">on </w:t>
      </w:r>
      <w:r>
        <w:rPr>
          <w:sz w:val="20"/>
          <w:szCs w:val="20"/>
        </w:rPr>
        <w:t xml:space="preserve">…………………………………….. </w:t>
      </w:r>
      <w:r w:rsidR="00287056">
        <w:rPr>
          <w:sz w:val="20"/>
          <w:szCs w:val="20"/>
        </w:rPr>
        <w:t>2015</w:t>
      </w:r>
    </w:p>
    <w:p w:rsidR="00554979" w:rsidRDefault="00554979" w:rsidP="00554979">
      <w:pPr>
        <w:rPr>
          <w:sz w:val="20"/>
          <w:szCs w:val="20"/>
        </w:rPr>
      </w:pPr>
    </w:p>
    <w:p w:rsidR="00554979" w:rsidRPr="00752D95" w:rsidRDefault="00554979" w:rsidP="00554979">
      <w:pPr>
        <w:rPr>
          <w:sz w:val="20"/>
          <w:szCs w:val="20"/>
        </w:rPr>
      </w:pPr>
    </w:p>
    <w:p w:rsidR="00554979" w:rsidRPr="00752D95" w:rsidRDefault="005254DB" w:rsidP="005254DB">
      <w:pPr>
        <w:tabs>
          <w:tab w:val="left" w:pos="3420"/>
        </w:tabs>
        <w:spacing w:before="100" w:after="100"/>
        <w:rPr>
          <w:sz w:val="20"/>
          <w:szCs w:val="20"/>
        </w:rPr>
      </w:pPr>
      <w:r>
        <w:rPr>
          <w:sz w:val="20"/>
          <w:szCs w:val="20"/>
        </w:rPr>
        <w:tab/>
      </w:r>
      <w:r w:rsidR="00554979" w:rsidRPr="00752D95">
        <w:rPr>
          <w:sz w:val="20"/>
          <w:szCs w:val="20"/>
        </w:rPr>
        <w:t>Signature</w:t>
      </w:r>
      <w:r w:rsidR="00554979">
        <w:rPr>
          <w:sz w:val="20"/>
          <w:szCs w:val="20"/>
        </w:rPr>
        <w:t xml:space="preserve"> …………………………..…………………………………</w:t>
      </w:r>
      <w:r w:rsidR="00885C5B">
        <w:rPr>
          <w:sz w:val="20"/>
          <w:szCs w:val="20"/>
        </w:rPr>
        <w:t>…</w:t>
      </w:r>
    </w:p>
    <w:p w:rsidR="00554979" w:rsidRPr="00752D95" w:rsidRDefault="005254DB" w:rsidP="005254DB">
      <w:pPr>
        <w:tabs>
          <w:tab w:val="left" w:pos="3420"/>
        </w:tabs>
        <w:spacing w:before="100" w:after="100"/>
        <w:rPr>
          <w:sz w:val="20"/>
          <w:szCs w:val="20"/>
        </w:rPr>
      </w:pPr>
      <w:r>
        <w:rPr>
          <w:sz w:val="20"/>
          <w:szCs w:val="20"/>
        </w:rPr>
        <w:tab/>
      </w:r>
      <w:r w:rsidR="00554979" w:rsidRPr="00752D95">
        <w:rPr>
          <w:sz w:val="20"/>
          <w:szCs w:val="20"/>
        </w:rPr>
        <w:t>Name</w:t>
      </w:r>
      <w:r w:rsidR="00554979">
        <w:rPr>
          <w:sz w:val="20"/>
          <w:szCs w:val="20"/>
        </w:rPr>
        <w:t xml:space="preserve"> ……………………………..……………………………………</w:t>
      </w:r>
      <w:r w:rsidR="00885C5B">
        <w:rPr>
          <w:sz w:val="20"/>
          <w:szCs w:val="20"/>
        </w:rPr>
        <w:t>..</w:t>
      </w:r>
    </w:p>
    <w:p w:rsidR="00554979" w:rsidRPr="00752D95" w:rsidRDefault="005254DB" w:rsidP="005254DB">
      <w:pPr>
        <w:tabs>
          <w:tab w:val="left" w:pos="3420"/>
        </w:tabs>
        <w:spacing w:before="100" w:after="100"/>
        <w:rPr>
          <w:sz w:val="20"/>
          <w:szCs w:val="20"/>
        </w:rPr>
      </w:pPr>
      <w:r>
        <w:rPr>
          <w:sz w:val="20"/>
          <w:szCs w:val="20"/>
        </w:rPr>
        <w:tab/>
      </w:r>
      <w:r w:rsidR="00554979" w:rsidRPr="00752D95">
        <w:rPr>
          <w:sz w:val="20"/>
          <w:szCs w:val="20"/>
        </w:rPr>
        <w:t>Function</w:t>
      </w:r>
      <w:r w:rsidR="00554979">
        <w:rPr>
          <w:sz w:val="20"/>
          <w:szCs w:val="20"/>
        </w:rPr>
        <w:t xml:space="preserve"> ………………………….……………………………………</w:t>
      </w:r>
      <w:r w:rsidR="00885C5B">
        <w:rPr>
          <w:sz w:val="20"/>
          <w:szCs w:val="20"/>
        </w:rPr>
        <w:t>..</w:t>
      </w:r>
    </w:p>
    <w:p w:rsidR="00554979" w:rsidRDefault="00554979" w:rsidP="00554979"/>
    <w:sectPr w:rsidR="00554979" w:rsidSect="00471902">
      <w:headerReference w:type="even" r:id="rId9"/>
      <w:headerReference w:type="default" r:id="rId10"/>
      <w:footerReference w:type="even" r:id="rId11"/>
      <w:footerReference w:type="default" r:id="rId12"/>
      <w:type w:val="oddPage"/>
      <w:pgSz w:w="11906" w:h="16838" w:code="9"/>
      <w:pgMar w:top="1077" w:right="1247" w:bottom="719" w:left="147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546" w:rsidRDefault="00824546">
      <w:r>
        <w:separator/>
      </w:r>
    </w:p>
  </w:endnote>
  <w:endnote w:type="continuationSeparator" w:id="0">
    <w:p w:rsidR="00824546" w:rsidRDefault="0082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46" w:rsidRDefault="00E32D9C" w:rsidP="00A834E2">
    <w:pPr>
      <w:pStyle w:val="Footer"/>
    </w:pPr>
    <w:r>
      <w:rPr>
        <w:rStyle w:val="PageNumber"/>
      </w:rPr>
      <w:fldChar w:fldCharType="begin"/>
    </w:r>
    <w:r w:rsidR="008245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7D50">
      <w:rPr>
        <w:rStyle w:val="PageNumber"/>
        <w:noProof/>
      </w:rPr>
      <w:t>8</w:t>
    </w:r>
    <w:r>
      <w:rPr>
        <w:rStyle w:val="PageNumber"/>
      </w:rPr>
      <w:fldChar w:fldCharType="end"/>
    </w:r>
    <w:r w:rsidR="00824546">
      <w:tab/>
    </w:r>
    <w:r w:rsidR="00807D50">
      <w:fldChar w:fldCharType="begin"/>
    </w:r>
    <w:r w:rsidR="00807D50">
      <w:instrText xml:space="preserve"> FILENAME \* MERGEFORMAT </w:instrText>
    </w:r>
    <w:r w:rsidR="00807D50">
      <w:fldChar w:fldCharType="separate"/>
    </w:r>
    <w:r w:rsidR="00807D50">
      <w:rPr>
        <w:noProof/>
      </w:rPr>
      <w:t>ILC104-TRAITEXTE-FormCred-[RELOF-150123-1]-En.docx</w:t>
    </w:r>
    <w:r w:rsidR="00807D5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46" w:rsidRDefault="00807D50" w:rsidP="00A834E2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>
      <w:rPr>
        <w:noProof/>
      </w:rPr>
      <w:t>ILC104-TRAITEXTE-FormCred-[RELOF-150123-1]-En.docx</w:t>
    </w:r>
    <w:r>
      <w:rPr>
        <w:noProof/>
      </w:rPr>
      <w:fldChar w:fldCharType="end"/>
    </w:r>
    <w:r w:rsidR="00824546">
      <w:tab/>
    </w:r>
    <w:r w:rsidR="00E32D9C">
      <w:rPr>
        <w:rStyle w:val="PageNumber"/>
      </w:rPr>
      <w:fldChar w:fldCharType="begin"/>
    </w:r>
    <w:r w:rsidR="00824546">
      <w:rPr>
        <w:rStyle w:val="PageNumber"/>
      </w:rPr>
      <w:instrText xml:space="preserve">PAGE  </w:instrText>
    </w:r>
    <w:r w:rsidR="00E32D9C">
      <w:rPr>
        <w:rStyle w:val="PageNumber"/>
      </w:rPr>
      <w:fldChar w:fldCharType="separate"/>
    </w:r>
    <w:r>
      <w:rPr>
        <w:rStyle w:val="PageNumber"/>
        <w:noProof/>
      </w:rPr>
      <w:t>1</w:t>
    </w:r>
    <w:r w:rsidR="00E32D9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546" w:rsidRDefault="00824546"/>
  </w:footnote>
  <w:footnote w:type="continuationSeparator" w:id="0">
    <w:p w:rsidR="00824546" w:rsidRDefault="00824546"/>
  </w:footnote>
  <w:footnote w:type="continuationNotice" w:id="1">
    <w:p w:rsidR="00824546" w:rsidRDefault="008245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46" w:rsidRDefault="00824546">
    <w:pPr>
      <w:pStyle w:val="Header"/>
      <w:pBdr>
        <w:bottom w:val="single" w:sz="4" w:space="1" w:color="auto"/>
      </w:pBdr>
      <w:spacing w:after="0"/>
      <w:rPr>
        <w:lang w:val="fr-CH"/>
      </w:rPr>
    </w:pPr>
  </w:p>
  <w:p w:rsidR="00824546" w:rsidRDefault="00824546">
    <w:pPr>
      <w:pStyle w:val="Header"/>
      <w:pBdr>
        <w:bottom w:val="none" w:sz="0" w:space="0" w:color="auto"/>
      </w:pBdr>
      <w:spacing w:before="0" w:after="0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46" w:rsidRDefault="00824546">
    <w:pPr>
      <w:pStyle w:val="Header"/>
      <w:pBdr>
        <w:bottom w:val="single" w:sz="4" w:space="1" w:color="auto"/>
      </w:pBdr>
      <w:spacing w:after="0"/>
      <w:jc w:val="right"/>
      <w:rPr>
        <w:lang w:val="fr-CH"/>
      </w:rPr>
    </w:pPr>
  </w:p>
  <w:p w:rsidR="00824546" w:rsidRDefault="00824546">
    <w:pPr>
      <w:pStyle w:val="Header"/>
      <w:pBdr>
        <w:bottom w:val="none" w:sz="0" w:space="0" w:color="auto"/>
      </w:pBdr>
      <w:spacing w:before="0" w:after="0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2D8"/>
    <w:multiLevelType w:val="hybridMultilevel"/>
    <w:tmpl w:val="2CF4F40C"/>
    <w:lvl w:ilvl="0" w:tplc="65BAF050">
      <w:start w:val="1"/>
      <w:numFmt w:val="decimal"/>
      <w:lvlRestart w:val="0"/>
      <w:pStyle w:val="ParaNum"/>
      <w:lvlText w:val="%1."/>
      <w:lvlJc w:val="right"/>
      <w:pPr>
        <w:tabs>
          <w:tab w:val="num" w:pos="1134"/>
        </w:tabs>
        <w:ind w:left="1134" w:hanging="113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783FE5"/>
    <w:multiLevelType w:val="hybridMultilevel"/>
    <w:tmpl w:val="F8E898C2"/>
    <w:lvl w:ilvl="0" w:tplc="44749756">
      <w:start w:val="1"/>
      <w:numFmt w:val="decimal"/>
      <w:lvlRestart w:val="0"/>
      <w:pStyle w:val="QuotationNum"/>
      <w:lvlText w:val="%1."/>
      <w:lvlJc w:val="right"/>
      <w:pPr>
        <w:tabs>
          <w:tab w:val="num" w:pos="3175"/>
        </w:tabs>
        <w:ind w:left="3175" w:hanging="113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81"/>
        </w:tabs>
        <w:ind w:left="34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1"/>
        </w:tabs>
        <w:ind w:left="42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21"/>
        </w:tabs>
        <w:ind w:left="49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41"/>
        </w:tabs>
        <w:ind w:left="56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61"/>
        </w:tabs>
        <w:ind w:left="63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81"/>
        </w:tabs>
        <w:ind w:left="70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01"/>
        </w:tabs>
        <w:ind w:left="78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21"/>
        </w:tabs>
        <w:ind w:left="8521" w:hanging="180"/>
      </w:pPr>
    </w:lvl>
  </w:abstractNum>
  <w:abstractNum w:abstractNumId="2">
    <w:nsid w:val="382E7CB0"/>
    <w:multiLevelType w:val="hybridMultilevel"/>
    <w:tmpl w:val="7FF0B7D0"/>
    <w:lvl w:ilvl="0" w:tplc="9BD025BA">
      <w:start w:val="1"/>
      <w:numFmt w:val="decimal"/>
      <w:pStyle w:val="BoxNum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820D88"/>
    <w:multiLevelType w:val="hybridMultilevel"/>
    <w:tmpl w:val="A2B22CC2"/>
    <w:lvl w:ilvl="0" w:tplc="80E2DF92">
      <w:start w:val="1"/>
      <w:numFmt w:val="decimal"/>
      <w:pStyle w:val="AppendixQuotationNum"/>
      <w:lvlText w:val="%1."/>
      <w:lvlJc w:val="left"/>
      <w:pPr>
        <w:tabs>
          <w:tab w:val="num" w:pos="2884"/>
        </w:tabs>
        <w:ind w:left="2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evenAndOddHeaders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Version" w:val=" /v3"/>
  </w:docVars>
  <w:rsids>
    <w:rsidRoot w:val="00554979"/>
    <w:rsid w:val="00000F49"/>
    <w:rsid w:val="00006A24"/>
    <w:rsid w:val="00025863"/>
    <w:rsid w:val="00027D50"/>
    <w:rsid w:val="00044955"/>
    <w:rsid w:val="00055896"/>
    <w:rsid w:val="00056BA2"/>
    <w:rsid w:val="00087B64"/>
    <w:rsid w:val="00092F06"/>
    <w:rsid w:val="00093F8C"/>
    <w:rsid w:val="000961FB"/>
    <w:rsid w:val="000A308C"/>
    <w:rsid w:val="000A614D"/>
    <w:rsid w:val="000C2E43"/>
    <w:rsid w:val="000D2B3D"/>
    <w:rsid w:val="000D5CA9"/>
    <w:rsid w:val="000D76E1"/>
    <w:rsid w:val="000E644E"/>
    <w:rsid w:val="00120D8C"/>
    <w:rsid w:val="001273B1"/>
    <w:rsid w:val="00127938"/>
    <w:rsid w:val="00127A81"/>
    <w:rsid w:val="001415AC"/>
    <w:rsid w:val="00151F93"/>
    <w:rsid w:val="0016044C"/>
    <w:rsid w:val="001639C5"/>
    <w:rsid w:val="00182F20"/>
    <w:rsid w:val="0019211C"/>
    <w:rsid w:val="001A63F6"/>
    <w:rsid w:val="001A668B"/>
    <w:rsid w:val="001C2CEC"/>
    <w:rsid w:val="001C54FF"/>
    <w:rsid w:val="001C64A6"/>
    <w:rsid w:val="001C74D5"/>
    <w:rsid w:val="001D4C5F"/>
    <w:rsid w:val="001E1330"/>
    <w:rsid w:val="001E4211"/>
    <w:rsid w:val="001F597F"/>
    <w:rsid w:val="00214316"/>
    <w:rsid w:val="002169A0"/>
    <w:rsid w:val="0022402E"/>
    <w:rsid w:val="00244040"/>
    <w:rsid w:val="00245B72"/>
    <w:rsid w:val="00253276"/>
    <w:rsid w:val="00257040"/>
    <w:rsid w:val="002857FF"/>
    <w:rsid w:val="00287056"/>
    <w:rsid w:val="00296CA2"/>
    <w:rsid w:val="002A4B5B"/>
    <w:rsid w:val="002A5736"/>
    <w:rsid w:val="002B5716"/>
    <w:rsid w:val="002C5A65"/>
    <w:rsid w:val="002D5E8C"/>
    <w:rsid w:val="002E0713"/>
    <w:rsid w:val="002F74BA"/>
    <w:rsid w:val="00307424"/>
    <w:rsid w:val="00325B28"/>
    <w:rsid w:val="00326395"/>
    <w:rsid w:val="00333BA7"/>
    <w:rsid w:val="003403F7"/>
    <w:rsid w:val="003505DD"/>
    <w:rsid w:val="00353FE2"/>
    <w:rsid w:val="00354836"/>
    <w:rsid w:val="00362F9D"/>
    <w:rsid w:val="00376B21"/>
    <w:rsid w:val="003A15D1"/>
    <w:rsid w:val="003A2FEF"/>
    <w:rsid w:val="003C5A72"/>
    <w:rsid w:val="003C69D5"/>
    <w:rsid w:val="003D61FB"/>
    <w:rsid w:val="003E28AC"/>
    <w:rsid w:val="00406E69"/>
    <w:rsid w:val="004277F6"/>
    <w:rsid w:val="00427BD6"/>
    <w:rsid w:val="00433D73"/>
    <w:rsid w:val="00441CFC"/>
    <w:rsid w:val="00456E6D"/>
    <w:rsid w:val="00466777"/>
    <w:rsid w:val="00471902"/>
    <w:rsid w:val="004A4636"/>
    <w:rsid w:val="004A635C"/>
    <w:rsid w:val="004A7025"/>
    <w:rsid w:val="004B2D5A"/>
    <w:rsid w:val="004B4694"/>
    <w:rsid w:val="004B6807"/>
    <w:rsid w:val="004D141C"/>
    <w:rsid w:val="004D2B80"/>
    <w:rsid w:val="004E10AC"/>
    <w:rsid w:val="004E7E95"/>
    <w:rsid w:val="004F3CD6"/>
    <w:rsid w:val="004F67FB"/>
    <w:rsid w:val="0050096C"/>
    <w:rsid w:val="00500F84"/>
    <w:rsid w:val="00510A38"/>
    <w:rsid w:val="005254DB"/>
    <w:rsid w:val="00525862"/>
    <w:rsid w:val="00531A24"/>
    <w:rsid w:val="0054504F"/>
    <w:rsid w:val="00553D73"/>
    <w:rsid w:val="00554979"/>
    <w:rsid w:val="00557B55"/>
    <w:rsid w:val="00564823"/>
    <w:rsid w:val="00580931"/>
    <w:rsid w:val="00593CBF"/>
    <w:rsid w:val="00597A69"/>
    <w:rsid w:val="005B4E4D"/>
    <w:rsid w:val="005C688C"/>
    <w:rsid w:val="005D18D7"/>
    <w:rsid w:val="00605A0B"/>
    <w:rsid w:val="00611299"/>
    <w:rsid w:val="00621256"/>
    <w:rsid w:val="00621ACB"/>
    <w:rsid w:val="00621EFB"/>
    <w:rsid w:val="00623856"/>
    <w:rsid w:val="006328A3"/>
    <w:rsid w:val="006401BA"/>
    <w:rsid w:val="00641313"/>
    <w:rsid w:val="00643114"/>
    <w:rsid w:val="00664FA3"/>
    <w:rsid w:val="00676020"/>
    <w:rsid w:val="0067692E"/>
    <w:rsid w:val="006862B0"/>
    <w:rsid w:val="00687FE7"/>
    <w:rsid w:val="006966CB"/>
    <w:rsid w:val="006971BA"/>
    <w:rsid w:val="006A110E"/>
    <w:rsid w:val="006B1278"/>
    <w:rsid w:val="006B53A9"/>
    <w:rsid w:val="006C2DF9"/>
    <w:rsid w:val="006C54C5"/>
    <w:rsid w:val="006D1535"/>
    <w:rsid w:val="006E0338"/>
    <w:rsid w:val="006F13FA"/>
    <w:rsid w:val="006F2C4C"/>
    <w:rsid w:val="006F6DAD"/>
    <w:rsid w:val="00705E05"/>
    <w:rsid w:val="00711249"/>
    <w:rsid w:val="00721C51"/>
    <w:rsid w:val="0074105C"/>
    <w:rsid w:val="007433E5"/>
    <w:rsid w:val="00754937"/>
    <w:rsid w:val="007A5FDD"/>
    <w:rsid w:val="007B0B33"/>
    <w:rsid w:val="007D0A76"/>
    <w:rsid w:val="007D57D0"/>
    <w:rsid w:val="007F0045"/>
    <w:rsid w:val="0080412A"/>
    <w:rsid w:val="00805F0C"/>
    <w:rsid w:val="008067FC"/>
    <w:rsid w:val="00806B54"/>
    <w:rsid w:val="00807D50"/>
    <w:rsid w:val="008239EA"/>
    <w:rsid w:val="00824546"/>
    <w:rsid w:val="00827DB6"/>
    <w:rsid w:val="0083277C"/>
    <w:rsid w:val="00842AB4"/>
    <w:rsid w:val="00870182"/>
    <w:rsid w:val="00870486"/>
    <w:rsid w:val="00873A64"/>
    <w:rsid w:val="00884DE3"/>
    <w:rsid w:val="00885C5B"/>
    <w:rsid w:val="008A07C1"/>
    <w:rsid w:val="008A163F"/>
    <w:rsid w:val="008A1D0C"/>
    <w:rsid w:val="008B12FC"/>
    <w:rsid w:val="008B1495"/>
    <w:rsid w:val="008D1C66"/>
    <w:rsid w:val="008D518C"/>
    <w:rsid w:val="008F3629"/>
    <w:rsid w:val="0090214D"/>
    <w:rsid w:val="009036F0"/>
    <w:rsid w:val="0092251B"/>
    <w:rsid w:val="00931AA5"/>
    <w:rsid w:val="00945419"/>
    <w:rsid w:val="00970B2D"/>
    <w:rsid w:val="00981AF8"/>
    <w:rsid w:val="00987493"/>
    <w:rsid w:val="009A698A"/>
    <w:rsid w:val="009B1F2B"/>
    <w:rsid w:val="009B26D4"/>
    <w:rsid w:val="009C0093"/>
    <w:rsid w:val="009C029B"/>
    <w:rsid w:val="009C039B"/>
    <w:rsid w:val="009C0870"/>
    <w:rsid w:val="009C201F"/>
    <w:rsid w:val="009C532B"/>
    <w:rsid w:val="009C7B59"/>
    <w:rsid w:val="00A0409D"/>
    <w:rsid w:val="00A5484F"/>
    <w:rsid w:val="00A55336"/>
    <w:rsid w:val="00A5601F"/>
    <w:rsid w:val="00A70C22"/>
    <w:rsid w:val="00A73F30"/>
    <w:rsid w:val="00A74531"/>
    <w:rsid w:val="00A7615B"/>
    <w:rsid w:val="00A76A89"/>
    <w:rsid w:val="00A834E2"/>
    <w:rsid w:val="00A934C2"/>
    <w:rsid w:val="00A97A88"/>
    <w:rsid w:val="00AA1D96"/>
    <w:rsid w:val="00AA7107"/>
    <w:rsid w:val="00AC6E03"/>
    <w:rsid w:val="00AD2FC9"/>
    <w:rsid w:val="00AD347D"/>
    <w:rsid w:val="00AE7E4B"/>
    <w:rsid w:val="00AF264A"/>
    <w:rsid w:val="00AF4721"/>
    <w:rsid w:val="00B00464"/>
    <w:rsid w:val="00B11703"/>
    <w:rsid w:val="00B24745"/>
    <w:rsid w:val="00B2682A"/>
    <w:rsid w:val="00B342E9"/>
    <w:rsid w:val="00B438F0"/>
    <w:rsid w:val="00B46025"/>
    <w:rsid w:val="00B81D2C"/>
    <w:rsid w:val="00B9458D"/>
    <w:rsid w:val="00BC3E4F"/>
    <w:rsid w:val="00BC6F33"/>
    <w:rsid w:val="00BC7E76"/>
    <w:rsid w:val="00BD2A35"/>
    <w:rsid w:val="00C02A1C"/>
    <w:rsid w:val="00C06FB0"/>
    <w:rsid w:val="00C2283D"/>
    <w:rsid w:val="00C24C9B"/>
    <w:rsid w:val="00C30007"/>
    <w:rsid w:val="00C329FB"/>
    <w:rsid w:val="00C43031"/>
    <w:rsid w:val="00C517BB"/>
    <w:rsid w:val="00C61DB3"/>
    <w:rsid w:val="00C82F5C"/>
    <w:rsid w:val="00CA57C7"/>
    <w:rsid w:val="00CB1251"/>
    <w:rsid w:val="00CB720E"/>
    <w:rsid w:val="00CC4A26"/>
    <w:rsid w:val="00CD38A4"/>
    <w:rsid w:val="00D0116C"/>
    <w:rsid w:val="00D01A4C"/>
    <w:rsid w:val="00D06DE4"/>
    <w:rsid w:val="00D1677A"/>
    <w:rsid w:val="00D1751A"/>
    <w:rsid w:val="00D24E98"/>
    <w:rsid w:val="00D35812"/>
    <w:rsid w:val="00D459E7"/>
    <w:rsid w:val="00D6344A"/>
    <w:rsid w:val="00D82DC4"/>
    <w:rsid w:val="00D86A4B"/>
    <w:rsid w:val="00DA0341"/>
    <w:rsid w:val="00DA2070"/>
    <w:rsid w:val="00DB6724"/>
    <w:rsid w:val="00DD57EB"/>
    <w:rsid w:val="00E02022"/>
    <w:rsid w:val="00E16F62"/>
    <w:rsid w:val="00E329D6"/>
    <w:rsid w:val="00E32D9C"/>
    <w:rsid w:val="00E40B8E"/>
    <w:rsid w:val="00E439FF"/>
    <w:rsid w:val="00E55FBE"/>
    <w:rsid w:val="00E57D3D"/>
    <w:rsid w:val="00E67A8A"/>
    <w:rsid w:val="00E861CE"/>
    <w:rsid w:val="00E86768"/>
    <w:rsid w:val="00EA6C1A"/>
    <w:rsid w:val="00EB56F1"/>
    <w:rsid w:val="00ED5FCA"/>
    <w:rsid w:val="00EE3712"/>
    <w:rsid w:val="00EE5AA1"/>
    <w:rsid w:val="00EF227E"/>
    <w:rsid w:val="00F007B6"/>
    <w:rsid w:val="00F13B6B"/>
    <w:rsid w:val="00F1436E"/>
    <w:rsid w:val="00F177AF"/>
    <w:rsid w:val="00F32787"/>
    <w:rsid w:val="00F51785"/>
    <w:rsid w:val="00F610BD"/>
    <w:rsid w:val="00F73181"/>
    <w:rsid w:val="00F74350"/>
    <w:rsid w:val="00F847B9"/>
    <w:rsid w:val="00F85790"/>
    <w:rsid w:val="00F911E0"/>
    <w:rsid w:val="00FA424A"/>
    <w:rsid w:val="00FB052E"/>
    <w:rsid w:val="00FB6EE3"/>
    <w:rsid w:val="00FB7805"/>
    <w:rsid w:val="00FB7B8C"/>
    <w:rsid w:val="00FC1713"/>
    <w:rsid w:val="00FC21E3"/>
    <w:rsid w:val="00FC60F2"/>
    <w:rsid w:val="00FD1273"/>
    <w:rsid w:val="00FE66EB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979"/>
    <w:rPr>
      <w:color w:val="000000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AD2F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D2FC9"/>
    <w:pPr>
      <w:pBdr>
        <w:bottom w:val="single" w:sz="4" w:space="6" w:color="auto"/>
      </w:pBdr>
      <w:tabs>
        <w:tab w:val="center" w:pos="4593"/>
        <w:tab w:val="right" w:pos="9185"/>
      </w:tabs>
      <w:spacing w:before="120" w:after="120"/>
    </w:pPr>
    <w:rPr>
      <w:rFonts w:ascii="Arial" w:eastAsia="SimHei" w:hAnsi="Arial" w:cs="Arial"/>
      <w:b/>
      <w:bCs/>
      <w:color w:val="000000"/>
      <w:szCs w:val="22"/>
      <w:lang w:val="en-GB" w:eastAsia="en-US"/>
    </w:rPr>
  </w:style>
  <w:style w:type="paragraph" w:styleId="Footer">
    <w:name w:val="footer"/>
    <w:rsid w:val="00AD2FC9"/>
    <w:pPr>
      <w:pBdr>
        <w:top w:val="single" w:sz="4" w:space="1" w:color="auto"/>
      </w:pBdr>
      <w:tabs>
        <w:tab w:val="right" w:pos="9185"/>
      </w:tabs>
    </w:pPr>
    <w:rPr>
      <w:rFonts w:ascii="Arial" w:hAnsi="Arial" w:cs="Arial"/>
      <w:color w:val="000000"/>
      <w:sz w:val="12"/>
      <w:szCs w:val="14"/>
      <w:lang w:val="en-GB" w:eastAsia="en-US"/>
    </w:rPr>
  </w:style>
  <w:style w:type="character" w:styleId="PageNumber">
    <w:name w:val="page number"/>
    <w:basedOn w:val="DefaultParagraphFont"/>
    <w:rsid w:val="00AD2FC9"/>
    <w:rPr>
      <w:sz w:val="20"/>
    </w:rPr>
  </w:style>
  <w:style w:type="paragraph" w:customStyle="1" w:styleId="Appendix">
    <w:name w:val="Appendix"/>
    <w:rsid w:val="00AD2FC9"/>
    <w:pPr>
      <w:spacing w:before="120" w:after="120"/>
      <w:ind w:left="1134"/>
      <w:jc w:val="both"/>
    </w:pPr>
    <w:rPr>
      <w:color w:val="000000"/>
      <w:szCs w:val="22"/>
      <w:lang w:val="en-GB" w:eastAsia="en-US"/>
    </w:rPr>
  </w:style>
  <w:style w:type="paragraph" w:customStyle="1" w:styleId="AppendixH1">
    <w:name w:val="AppendixH1"/>
    <w:next w:val="AppendixH2"/>
    <w:rsid w:val="00AD2FC9"/>
    <w:pPr>
      <w:keepNext/>
      <w:keepLines/>
      <w:tabs>
        <w:tab w:val="left" w:pos="680"/>
      </w:tabs>
      <w:spacing w:before="480" w:after="240"/>
      <w:ind w:right="2835"/>
    </w:pPr>
    <w:rPr>
      <w:rFonts w:ascii="Arial" w:eastAsia="SimHei" w:hAnsi="Arial" w:cs="Arial"/>
      <w:b/>
      <w:bCs/>
      <w:sz w:val="28"/>
      <w:szCs w:val="30"/>
      <w:lang w:val="en-GB" w:eastAsia="en-US"/>
    </w:rPr>
  </w:style>
  <w:style w:type="paragraph" w:customStyle="1" w:styleId="AppendixH1Indent">
    <w:name w:val="AppendixH1Indent"/>
    <w:basedOn w:val="AppendixH1"/>
    <w:next w:val="AppendixH2Indent"/>
    <w:rsid w:val="00AD2FC9"/>
    <w:pPr>
      <w:ind w:left="680" w:hanging="680"/>
    </w:pPr>
  </w:style>
  <w:style w:type="paragraph" w:customStyle="1" w:styleId="AppendixH2">
    <w:name w:val="AppendixH2"/>
    <w:next w:val="AppendixNum"/>
    <w:rsid w:val="00AD2FC9"/>
    <w:pPr>
      <w:keepNext/>
      <w:keepLines/>
      <w:tabs>
        <w:tab w:val="left" w:pos="680"/>
      </w:tabs>
      <w:spacing w:before="360" w:after="240"/>
      <w:ind w:right="2835"/>
    </w:pPr>
    <w:rPr>
      <w:rFonts w:ascii="Arial" w:eastAsia="SimHei" w:hAnsi="Arial" w:cs="Arial"/>
      <w:b/>
      <w:bCs/>
      <w:color w:val="000000"/>
      <w:sz w:val="24"/>
      <w:szCs w:val="26"/>
      <w:lang w:val="en-GB" w:eastAsia="en-US"/>
    </w:rPr>
  </w:style>
  <w:style w:type="paragraph" w:customStyle="1" w:styleId="AppendixH2Indent">
    <w:name w:val="AppendixH2Indent"/>
    <w:basedOn w:val="AppendixH2"/>
    <w:next w:val="AppendixNum"/>
    <w:rsid w:val="00AD2FC9"/>
    <w:pPr>
      <w:ind w:left="680" w:hanging="680"/>
    </w:pPr>
  </w:style>
  <w:style w:type="paragraph" w:customStyle="1" w:styleId="AppendixH3">
    <w:name w:val="AppendixH3"/>
    <w:next w:val="AppendixNum"/>
    <w:rsid w:val="00AD2FC9"/>
    <w:pPr>
      <w:keepNext/>
      <w:keepLines/>
      <w:tabs>
        <w:tab w:val="left" w:pos="680"/>
      </w:tabs>
      <w:spacing w:before="240" w:after="240"/>
      <w:ind w:right="2835"/>
    </w:pPr>
    <w:rPr>
      <w:rFonts w:ascii="Arial" w:eastAsia="STKaiti" w:hAnsi="Arial" w:cs="Arial"/>
      <w:b/>
      <w:bCs/>
      <w:i/>
      <w:iCs/>
      <w:color w:val="000000"/>
      <w:sz w:val="24"/>
      <w:szCs w:val="26"/>
      <w:lang w:val="en-GB" w:eastAsia="en-US"/>
    </w:rPr>
  </w:style>
  <w:style w:type="paragraph" w:customStyle="1" w:styleId="AppendixH3Indent">
    <w:name w:val="AppendixH3Indent"/>
    <w:basedOn w:val="AppendixH3"/>
    <w:next w:val="AppendixNum"/>
    <w:rsid w:val="00AD2FC9"/>
    <w:pPr>
      <w:ind w:left="680" w:hanging="680"/>
    </w:pPr>
  </w:style>
  <w:style w:type="paragraph" w:customStyle="1" w:styleId="AppendixH4">
    <w:name w:val="AppendixH4"/>
    <w:next w:val="AppendixNum"/>
    <w:rsid w:val="00AD2FC9"/>
    <w:pPr>
      <w:keepNext/>
      <w:keepLines/>
      <w:tabs>
        <w:tab w:val="left" w:pos="680"/>
      </w:tabs>
      <w:spacing w:before="240" w:after="240"/>
      <w:ind w:right="2835"/>
    </w:pPr>
    <w:rPr>
      <w:rFonts w:ascii="Arial" w:hAnsi="Arial" w:cs="Arial"/>
      <w:color w:val="000000"/>
      <w:sz w:val="22"/>
      <w:szCs w:val="22"/>
      <w:lang w:val="en-GB" w:eastAsia="en-US"/>
    </w:rPr>
  </w:style>
  <w:style w:type="paragraph" w:customStyle="1" w:styleId="AppendixH4Indent">
    <w:name w:val="AppendixH4Indent"/>
    <w:basedOn w:val="AppendixH4"/>
    <w:next w:val="AppendixNum"/>
    <w:rsid w:val="00AD2FC9"/>
    <w:pPr>
      <w:ind w:left="680" w:hanging="680"/>
    </w:pPr>
  </w:style>
  <w:style w:type="paragraph" w:customStyle="1" w:styleId="AppendixIndent">
    <w:name w:val="AppendixIndent"/>
    <w:basedOn w:val="Appendix"/>
    <w:rsid w:val="00AD2FC9"/>
    <w:pPr>
      <w:ind w:firstLine="454"/>
    </w:pPr>
  </w:style>
  <w:style w:type="paragraph" w:customStyle="1" w:styleId="AppendixIndent1">
    <w:name w:val="AppendixIndent1"/>
    <w:basedOn w:val="AppendixIndent"/>
    <w:rsid w:val="00AD2FC9"/>
    <w:pPr>
      <w:ind w:left="1588" w:hanging="454"/>
    </w:pPr>
  </w:style>
  <w:style w:type="paragraph" w:customStyle="1" w:styleId="AppendixIndent2">
    <w:name w:val="AppendixIndent2"/>
    <w:basedOn w:val="AppendixIndent"/>
    <w:rsid w:val="00AD2FC9"/>
    <w:pPr>
      <w:ind w:left="2042" w:hanging="454"/>
    </w:pPr>
  </w:style>
  <w:style w:type="paragraph" w:customStyle="1" w:styleId="AppendixIndent3">
    <w:name w:val="AppendixIndent3"/>
    <w:basedOn w:val="AppendixIndent"/>
    <w:rsid w:val="00AD2FC9"/>
    <w:pPr>
      <w:ind w:left="2495" w:hanging="454"/>
    </w:pPr>
  </w:style>
  <w:style w:type="paragraph" w:customStyle="1" w:styleId="AppendixNum">
    <w:name w:val="AppendixNum"/>
    <w:basedOn w:val="Appendix"/>
    <w:rsid w:val="00AD2FC9"/>
    <w:pPr>
      <w:ind w:hanging="340"/>
    </w:pPr>
  </w:style>
  <w:style w:type="paragraph" w:customStyle="1" w:styleId="AppendixQuotation">
    <w:name w:val="AppendixQuotation"/>
    <w:rsid w:val="00AD2FC9"/>
    <w:pPr>
      <w:spacing w:before="120" w:after="120"/>
      <w:ind w:left="1588" w:firstLine="454"/>
      <w:jc w:val="both"/>
    </w:pPr>
    <w:rPr>
      <w:color w:val="000000"/>
      <w:sz w:val="19"/>
      <w:szCs w:val="21"/>
      <w:lang w:val="en-GB" w:eastAsia="en-US"/>
    </w:rPr>
  </w:style>
  <w:style w:type="paragraph" w:customStyle="1" w:styleId="AppendixQuotationIndent1">
    <w:name w:val="AppendixQuotationIndent1"/>
    <w:basedOn w:val="AppendixQuotation"/>
    <w:rsid w:val="00AD2FC9"/>
    <w:pPr>
      <w:ind w:left="2042" w:hanging="454"/>
    </w:pPr>
  </w:style>
  <w:style w:type="paragraph" w:customStyle="1" w:styleId="AppendixQuotationIndent2">
    <w:name w:val="AppendixQuotationIndent2"/>
    <w:basedOn w:val="AppendixQuotation"/>
    <w:rsid w:val="00AD2FC9"/>
    <w:pPr>
      <w:ind w:left="2495" w:hanging="454"/>
    </w:pPr>
  </w:style>
  <w:style w:type="paragraph" w:customStyle="1" w:styleId="AppendixQuotationNum">
    <w:name w:val="AppendixQuotationNum"/>
    <w:basedOn w:val="AppendixQuotation"/>
    <w:rsid w:val="00AD2FC9"/>
    <w:pPr>
      <w:numPr>
        <w:numId w:val="7"/>
      </w:numPr>
      <w:tabs>
        <w:tab w:val="clear" w:pos="2884"/>
      </w:tabs>
      <w:ind w:left="2042" w:hanging="454"/>
    </w:pPr>
  </w:style>
  <w:style w:type="paragraph" w:customStyle="1" w:styleId="AppendixQuotationTitle">
    <w:name w:val="AppendixQuotationTitle"/>
    <w:basedOn w:val="AppendixQuotation"/>
    <w:rsid w:val="00AD2FC9"/>
    <w:pPr>
      <w:ind w:firstLine="0"/>
    </w:pPr>
    <w:rPr>
      <w:i/>
    </w:rPr>
  </w:style>
  <w:style w:type="paragraph" w:customStyle="1" w:styleId="Box">
    <w:name w:val="Box"/>
    <w:rsid w:val="00AD2FC9"/>
    <w:pPr>
      <w:spacing w:before="120" w:after="120"/>
      <w:ind w:left="170" w:right="170"/>
      <w:jc w:val="both"/>
    </w:pPr>
    <w:rPr>
      <w:rFonts w:ascii="Arial Narrow" w:eastAsia="STKaiti" w:hAnsi="Arial Narrow" w:cs="Arial"/>
      <w:color w:val="000000"/>
      <w:sz w:val="19"/>
      <w:lang w:val="en-GB" w:eastAsia="en-US"/>
    </w:rPr>
  </w:style>
  <w:style w:type="paragraph" w:customStyle="1" w:styleId="BoxIndent">
    <w:name w:val="BoxIndent"/>
    <w:basedOn w:val="Box"/>
    <w:rsid w:val="00DA2070"/>
    <w:pPr>
      <w:ind w:firstLine="340"/>
    </w:pPr>
  </w:style>
  <w:style w:type="paragraph" w:customStyle="1" w:styleId="BoxIndent1">
    <w:name w:val="BoxIndent1"/>
    <w:basedOn w:val="Box"/>
    <w:rsid w:val="00AD2FC9"/>
    <w:pPr>
      <w:ind w:left="510" w:hanging="340"/>
    </w:pPr>
  </w:style>
  <w:style w:type="paragraph" w:customStyle="1" w:styleId="BoxIndent2">
    <w:name w:val="BoxIndent2"/>
    <w:basedOn w:val="Box"/>
    <w:rsid w:val="00AD2FC9"/>
    <w:pPr>
      <w:ind w:left="850" w:hanging="340"/>
    </w:pPr>
  </w:style>
  <w:style w:type="paragraph" w:customStyle="1" w:styleId="BoxIndent3">
    <w:name w:val="BoxIndent3"/>
    <w:basedOn w:val="Box"/>
    <w:rsid w:val="00AD2FC9"/>
    <w:pPr>
      <w:ind w:left="1191" w:hanging="340"/>
    </w:pPr>
  </w:style>
  <w:style w:type="paragraph" w:customStyle="1" w:styleId="BoxNoteSource">
    <w:name w:val="BoxNoteSource"/>
    <w:basedOn w:val="Box"/>
    <w:rsid w:val="00AD2FC9"/>
    <w:pPr>
      <w:spacing w:before="240"/>
    </w:pPr>
    <w:rPr>
      <w:sz w:val="17"/>
      <w:szCs w:val="18"/>
    </w:rPr>
  </w:style>
  <w:style w:type="paragraph" w:customStyle="1" w:styleId="BoxNum">
    <w:name w:val="BoxNum"/>
    <w:basedOn w:val="Box"/>
    <w:rsid w:val="00AD2FC9"/>
    <w:pPr>
      <w:numPr>
        <w:numId w:val="8"/>
      </w:numPr>
      <w:tabs>
        <w:tab w:val="clear" w:pos="397"/>
        <w:tab w:val="left" w:pos="567"/>
      </w:tabs>
      <w:ind w:left="567"/>
    </w:pPr>
  </w:style>
  <w:style w:type="paragraph" w:customStyle="1" w:styleId="BoxSubTitle">
    <w:name w:val="BoxSubTitle"/>
    <w:basedOn w:val="Box"/>
    <w:rsid w:val="00AD2FC9"/>
    <w:rPr>
      <w:b/>
    </w:rPr>
  </w:style>
  <w:style w:type="paragraph" w:customStyle="1" w:styleId="BoxTitle">
    <w:name w:val="BoxTitle"/>
    <w:basedOn w:val="Box"/>
    <w:rsid w:val="00AD2FC9"/>
    <w:pPr>
      <w:jc w:val="center"/>
    </w:pPr>
    <w:rPr>
      <w:b/>
    </w:rPr>
  </w:style>
  <w:style w:type="paragraph" w:customStyle="1" w:styleId="Conclusions">
    <w:name w:val="Conclusions"/>
    <w:basedOn w:val="ParaNum"/>
    <w:rsid w:val="00AD2FC9"/>
    <w:pPr>
      <w:numPr>
        <w:numId w:val="0"/>
      </w:numPr>
      <w:tabs>
        <w:tab w:val="num" w:pos="1134"/>
      </w:tabs>
      <w:ind w:left="1134" w:hanging="113"/>
    </w:pPr>
    <w:rPr>
      <w:i/>
      <w:iCs/>
    </w:rPr>
  </w:style>
  <w:style w:type="paragraph" w:customStyle="1" w:styleId="Contents">
    <w:name w:val="Contents"/>
    <w:rsid w:val="00AD2FC9"/>
    <w:pPr>
      <w:spacing w:before="360" w:after="120"/>
      <w:ind w:right="567"/>
    </w:pPr>
    <w:rPr>
      <w:rFonts w:ascii="Arial" w:hAnsi="Arial"/>
      <w:b/>
      <w:bCs/>
      <w:i/>
      <w:iCs/>
      <w:color w:val="000000"/>
      <w:sz w:val="22"/>
      <w:szCs w:val="22"/>
      <w:lang w:val="en-GB" w:eastAsia="en-US"/>
    </w:rPr>
  </w:style>
  <w:style w:type="paragraph" w:customStyle="1" w:styleId="ContentsRef">
    <w:name w:val="ContentsRef"/>
    <w:rsid w:val="00AD2FC9"/>
    <w:pPr>
      <w:spacing w:before="360" w:after="120"/>
      <w:jc w:val="right"/>
    </w:pPr>
    <w:rPr>
      <w:rFonts w:eastAsia="STKaiti"/>
      <w:i/>
      <w:iCs/>
      <w:szCs w:val="22"/>
      <w:lang w:val="en-GB" w:eastAsia="en-US"/>
    </w:rPr>
  </w:style>
  <w:style w:type="character" w:customStyle="1" w:styleId="DecisionType">
    <w:name w:val="DecisionType"/>
    <w:basedOn w:val="DefaultParagraphFont"/>
    <w:rsid w:val="00AD2FC9"/>
    <w:rPr>
      <w:b/>
      <w:i/>
      <w:sz w:val="24"/>
      <w:lang w:val="en-GB"/>
    </w:rPr>
  </w:style>
  <w:style w:type="character" w:styleId="FootnoteReference">
    <w:name w:val="footnote reference"/>
    <w:basedOn w:val="DefaultParagraphFont"/>
    <w:semiHidden/>
    <w:rsid w:val="00AD2FC9"/>
    <w:rPr>
      <w:vertAlign w:val="superscript"/>
    </w:rPr>
  </w:style>
  <w:style w:type="paragraph" w:styleId="FootnoteText">
    <w:name w:val="footnote text"/>
    <w:semiHidden/>
    <w:rsid w:val="00AD2FC9"/>
    <w:pPr>
      <w:spacing w:before="240"/>
      <w:ind w:left="1134"/>
      <w:jc w:val="both"/>
    </w:pPr>
    <w:rPr>
      <w:color w:val="000000"/>
      <w:szCs w:val="22"/>
      <w:lang w:val="en-GB" w:eastAsia="en-US"/>
    </w:rPr>
  </w:style>
  <w:style w:type="paragraph" w:customStyle="1" w:styleId="GraphicTitle">
    <w:name w:val="GraphicTitle"/>
    <w:rsid w:val="00AD2FC9"/>
    <w:pPr>
      <w:spacing w:before="240" w:after="240"/>
      <w:ind w:left="1134" w:hanging="1134"/>
    </w:pPr>
    <w:rPr>
      <w:rFonts w:ascii="Arial Narrow" w:eastAsia="SimHei" w:hAnsi="Arial Narrow" w:cs="Arial"/>
      <w:b/>
      <w:bCs/>
      <w:color w:val="000000"/>
      <w:sz w:val="22"/>
      <w:szCs w:val="24"/>
      <w:lang w:val="en-GB" w:eastAsia="en-US"/>
    </w:rPr>
  </w:style>
  <w:style w:type="paragraph" w:customStyle="1" w:styleId="H1">
    <w:name w:val="H1"/>
    <w:next w:val="H2"/>
    <w:rsid w:val="00AD2FC9"/>
    <w:pPr>
      <w:keepNext/>
      <w:keepLines/>
      <w:tabs>
        <w:tab w:val="left" w:pos="680"/>
      </w:tabs>
      <w:spacing w:before="480" w:after="240"/>
      <w:ind w:right="2835"/>
      <w:outlineLvl w:val="0"/>
    </w:pPr>
    <w:rPr>
      <w:rFonts w:ascii="Arial" w:eastAsia="SimHei" w:hAnsi="Arial" w:cs="Arial"/>
      <w:b/>
      <w:bCs/>
      <w:color w:val="000000"/>
      <w:sz w:val="28"/>
      <w:szCs w:val="32"/>
      <w:lang w:val="en-GB" w:eastAsia="en-US"/>
    </w:rPr>
  </w:style>
  <w:style w:type="paragraph" w:customStyle="1" w:styleId="H1Indent">
    <w:name w:val="H1Indent"/>
    <w:basedOn w:val="H1"/>
    <w:next w:val="H2Indent"/>
    <w:rsid w:val="00AD2FC9"/>
    <w:pPr>
      <w:ind w:left="680" w:hanging="680"/>
    </w:pPr>
  </w:style>
  <w:style w:type="paragraph" w:customStyle="1" w:styleId="H1Instrument">
    <w:name w:val="H1Instrument"/>
    <w:next w:val="Normal"/>
    <w:rsid w:val="00AD2FC9"/>
    <w:pPr>
      <w:spacing w:before="480" w:after="240"/>
      <w:jc w:val="center"/>
      <w:outlineLvl w:val="0"/>
    </w:pPr>
    <w:rPr>
      <w:b/>
      <w:bCs/>
      <w:color w:val="000000"/>
      <w:sz w:val="28"/>
      <w:szCs w:val="30"/>
      <w:lang w:val="en-GB" w:eastAsia="en-US"/>
    </w:rPr>
  </w:style>
  <w:style w:type="paragraph" w:customStyle="1" w:styleId="H2">
    <w:name w:val="H2"/>
    <w:next w:val="ParaNum"/>
    <w:rsid w:val="00AD2FC9"/>
    <w:pPr>
      <w:keepNext/>
      <w:keepLines/>
      <w:tabs>
        <w:tab w:val="left" w:pos="680"/>
      </w:tabs>
      <w:spacing w:before="480" w:after="240"/>
      <w:ind w:right="2835"/>
      <w:outlineLvl w:val="1"/>
    </w:pPr>
    <w:rPr>
      <w:rFonts w:ascii="Arial" w:eastAsia="SimHei" w:hAnsi="Arial" w:cs="Arial"/>
      <w:b/>
      <w:bCs/>
      <w:color w:val="000000"/>
      <w:sz w:val="24"/>
      <w:szCs w:val="28"/>
      <w:lang w:val="en-GB" w:eastAsia="en-US"/>
    </w:rPr>
  </w:style>
  <w:style w:type="paragraph" w:customStyle="1" w:styleId="H2Indent">
    <w:name w:val="H2Indent"/>
    <w:basedOn w:val="H2"/>
    <w:next w:val="ParaNum"/>
    <w:rsid w:val="00AD2FC9"/>
    <w:pPr>
      <w:ind w:left="680" w:hanging="680"/>
    </w:pPr>
  </w:style>
  <w:style w:type="paragraph" w:customStyle="1" w:styleId="H2Instrument">
    <w:name w:val="H2Instrument"/>
    <w:basedOn w:val="H1Instrument"/>
    <w:next w:val="Indent"/>
    <w:rsid w:val="00AD2FC9"/>
    <w:pPr>
      <w:spacing w:before="360"/>
    </w:pPr>
    <w:rPr>
      <w:sz w:val="24"/>
      <w:szCs w:val="26"/>
    </w:rPr>
  </w:style>
  <w:style w:type="paragraph" w:customStyle="1" w:styleId="H3">
    <w:name w:val="H3"/>
    <w:next w:val="ParaNum"/>
    <w:rsid w:val="00AD2FC9"/>
    <w:pPr>
      <w:keepNext/>
      <w:keepLines/>
      <w:tabs>
        <w:tab w:val="left" w:pos="680"/>
      </w:tabs>
      <w:spacing w:before="360" w:after="240"/>
      <w:ind w:right="2835"/>
      <w:outlineLvl w:val="2"/>
    </w:pPr>
    <w:rPr>
      <w:rFonts w:ascii="Arial" w:eastAsia="STKaiti" w:hAnsi="Arial" w:cs="Arial"/>
      <w:b/>
      <w:bCs/>
      <w:i/>
      <w:iCs/>
      <w:color w:val="000000"/>
      <w:sz w:val="24"/>
      <w:szCs w:val="26"/>
      <w:lang w:val="en-GB" w:eastAsia="en-US"/>
    </w:rPr>
  </w:style>
  <w:style w:type="paragraph" w:customStyle="1" w:styleId="H3Indent">
    <w:name w:val="H3Indent"/>
    <w:basedOn w:val="H3"/>
    <w:next w:val="ParaNum"/>
    <w:rsid w:val="00AD2FC9"/>
    <w:pPr>
      <w:ind w:left="680" w:hanging="680"/>
    </w:pPr>
  </w:style>
  <w:style w:type="paragraph" w:customStyle="1" w:styleId="H4">
    <w:name w:val="H4"/>
    <w:next w:val="ParaNum"/>
    <w:rsid w:val="00AD2FC9"/>
    <w:pPr>
      <w:keepNext/>
      <w:keepLines/>
      <w:tabs>
        <w:tab w:val="left" w:pos="680"/>
      </w:tabs>
      <w:spacing w:before="240" w:after="240"/>
      <w:ind w:right="2835"/>
      <w:outlineLvl w:val="3"/>
    </w:pPr>
    <w:rPr>
      <w:rFonts w:ascii="Arial" w:eastAsia="Times New Roman" w:hAnsi="Arial" w:cs="Arial"/>
      <w:color w:val="000000"/>
      <w:sz w:val="22"/>
      <w:szCs w:val="24"/>
      <w:lang w:val="en-GB" w:eastAsia="en-US"/>
    </w:rPr>
  </w:style>
  <w:style w:type="paragraph" w:customStyle="1" w:styleId="H4Indent">
    <w:name w:val="H4Indent"/>
    <w:basedOn w:val="H4"/>
    <w:next w:val="ParaNum"/>
    <w:rsid w:val="00AD2FC9"/>
    <w:pPr>
      <w:ind w:left="680" w:hanging="680"/>
    </w:pPr>
  </w:style>
  <w:style w:type="paragraph" w:customStyle="1" w:styleId="H5">
    <w:name w:val="H5"/>
    <w:next w:val="ParaNum"/>
    <w:rsid w:val="00AD2FC9"/>
    <w:pPr>
      <w:keepNext/>
      <w:keepLines/>
      <w:tabs>
        <w:tab w:val="left" w:pos="680"/>
      </w:tabs>
      <w:spacing w:before="120" w:after="60"/>
      <w:ind w:right="2835"/>
      <w:outlineLvl w:val="4"/>
    </w:pPr>
    <w:rPr>
      <w:rFonts w:ascii="Arial" w:eastAsia="STKaiti" w:hAnsi="Arial" w:cs="Arial"/>
      <w:i/>
      <w:iCs/>
      <w:color w:val="000000"/>
      <w:sz w:val="22"/>
      <w:szCs w:val="24"/>
      <w:lang w:val="en-GB" w:eastAsia="en-US"/>
    </w:rPr>
  </w:style>
  <w:style w:type="paragraph" w:customStyle="1" w:styleId="H5Indent">
    <w:name w:val="H5Indent"/>
    <w:basedOn w:val="H5"/>
    <w:next w:val="ParaNum"/>
    <w:rsid w:val="00AD2FC9"/>
    <w:pPr>
      <w:ind w:left="680" w:hanging="680"/>
    </w:pPr>
  </w:style>
  <w:style w:type="paragraph" w:customStyle="1" w:styleId="Para">
    <w:name w:val="Para"/>
    <w:rsid w:val="00AD2FC9"/>
    <w:pPr>
      <w:spacing w:before="240" w:after="240"/>
      <w:ind w:left="1134"/>
      <w:jc w:val="both"/>
    </w:pPr>
    <w:rPr>
      <w:color w:val="000000"/>
      <w:sz w:val="22"/>
      <w:szCs w:val="24"/>
      <w:lang w:val="en-GB" w:eastAsia="en-US"/>
    </w:rPr>
  </w:style>
  <w:style w:type="paragraph" w:customStyle="1" w:styleId="Indent">
    <w:name w:val="Indent"/>
    <w:basedOn w:val="Para"/>
    <w:rsid w:val="00AD2FC9"/>
    <w:pPr>
      <w:ind w:firstLine="454"/>
    </w:pPr>
  </w:style>
  <w:style w:type="paragraph" w:customStyle="1" w:styleId="Indent1">
    <w:name w:val="Indent1"/>
    <w:basedOn w:val="Indent"/>
    <w:rsid w:val="00AD2FC9"/>
    <w:pPr>
      <w:ind w:left="1588" w:hanging="454"/>
    </w:pPr>
  </w:style>
  <w:style w:type="paragraph" w:customStyle="1" w:styleId="Indent1Table">
    <w:name w:val="Indent1Table"/>
    <w:basedOn w:val="Indent1"/>
    <w:rsid w:val="00AD2FC9"/>
    <w:pPr>
      <w:spacing w:before="0" w:after="0"/>
      <w:ind w:left="454"/>
      <w:jc w:val="left"/>
    </w:pPr>
  </w:style>
  <w:style w:type="paragraph" w:customStyle="1" w:styleId="Indent2">
    <w:name w:val="Indent2"/>
    <w:basedOn w:val="Indent"/>
    <w:rsid w:val="00AD2FC9"/>
    <w:pPr>
      <w:ind w:left="2042" w:hanging="454"/>
    </w:pPr>
  </w:style>
  <w:style w:type="paragraph" w:customStyle="1" w:styleId="Indent2Table">
    <w:name w:val="Indent2Table"/>
    <w:basedOn w:val="Indent2"/>
    <w:rsid w:val="00AD2FC9"/>
    <w:pPr>
      <w:spacing w:before="0" w:after="0"/>
      <w:ind w:left="908"/>
      <w:jc w:val="left"/>
    </w:pPr>
  </w:style>
  <w:style w:type="paragraph" w:customStyle="1" w:styleId="Indent3">
    <w:name w:val="Indent3"/>
    <w:basedOn w:val="Indent"/>
    <w:rsid w:val="00AD2FC9"/>
    <w:pPr>
      <w:ind w:left="2495" w:hanging="454"/>
    </w:pPr>
  </w:style>
  <w:style w:type="paragraph" w:customStyle="1" w:styleId="Indent3Table">
    <w:name w:val="Indent3Table"/>
    <w:basedOn w:val="Indent3"/>
    <w:rsid w:val="00AD2FC9"/>
    <w:pPr>
      <w:spacing w:before="0" w:after="0"/>
      <w:ind w:left="1361"/>
      <w:jc w:val="left"/>
    </w:pPr>
  </w:style>
  <w:style w:type="paragraph" w:customStyle="1" w:styleId="IndentItalic">
    <w:name w:val="IndentItalic"/>
    <w:basedOn w:val="Indent"/>
    <w:rsid w:val="00AD2FC9"/>
    <w:rPr>
      <w:i/>
    </w:rPr>
  </w:style>
  <w:style w:type="paragraph" w:customStyle="1" w:styleId="IndentTable">
    <w:name w:val="IndentTable"/>
    <w:basedOn w:val="Indent"/>
    <w:rsid w:val="00AD2FC9"/>
    <w:pPr>
      <w:spacing w:before="0" w:after="0"/>
      <w:ind w:left="0"/>
      <w:jc w:val="left"/>
    </w:pPr>
  </w:style>
  <w:style w:type="paragraph" w:customStyle="1" w:styleId="ParaNum">
    <w:name w:val="ParaNum"/>
    <w:basedOn w:val="Para"/>
    <w:rsid w:val="00AD2FC9"/>
    <w:pPr>
      <w:numPr>
        <w:numId w:val="9"/>
      </w:numPr>
    </w:pPr>
  </w:style>
  <w:style w:type="paragraph" w:customStyle="1" w:styleId="ParaTable">
    <w:name w:val="ParaTable"/>
    <w:basedOn w:val="Para"/>
    <w:rsid w:val="00AD2FC9"/>
    <w:pPr>
      <w:spacing w:before="0" w:after="0"/>
      <w:ind w:left="0"/>
      <w:jc w:val="left"/>
    </w:pPr>
  </w:style>
  <w:style w:type="paragraph" w:customStyle="1" w:styleId="PointDecision">
    <w:name w:val="PointDecision"/>
    <w:basedOn w:val="ParaNum"/>
    <w:rsid w:val="00AD2FC9"/>
    <w:pPr>
      <w:numPr>
        <w:numId w:val="0"/>
      </w:numPr>
      <w:tabs>
        <w:tab w:val="num" w:pos="1134"/>
      </w:tabs>
      <w:ind w:left="1134" w:hanging="113"/>
    </w:pPr>
    <w:rPr>
      <w:b/>
      <w:i/>
      <w:sz w:val="24"/>
    </w:rPr>
  </w:style>
  <w:style w:type="paragraph" w:customStyle="1" w:styleId="Quotation">
    <w:name w:val="Quotation"/>
    <w:rsid w:val="00AD2FC9"/>
    <w:pPr>
      <w:spacing w:before="120" w:after="120"/>
      <w:ind w:left="1588" w:firstLine="454"/>
      <w:jc w:val="both"/>
    </w:pPr>
    <w:rPr>
      <w:color w:val="000000"/>
      <w:szCs w:val="22"/>
      <w:lang w:val="en-GB" w:eastAsia="en-US"/>
    </w:rPr>
  </w:style>
  <w:style w:type="paragraph" w:customStyle="1" w:styleId="QuotationIndent1">
    <w:name w:val="QuotationIndent1"/>
    <w:basedOn w:val="Quotation"/>
    <w:rsid w:val="00AD2FC9"/>
    <w:pPr>
      <w:ind w:left="2042" w:hanging="454"/>
    </w:pPr>
  </w:style>
  <w:style w:type="paragraph" w:customStyle="1" w:styleId="QuotationIndent2">
    <w:name w:val="QuotationIndent2"/>
    <w:basedOn w:val="Quotation"/>
    <w:rsid w:val="00AD2FC9"/>
    <w:pPr>
      <w:ind w:left="2495" w:hanging="454"/>
    </w:pPr>
  </w:style>
  <w:style w:type="paragraph" w:customStyle="1" w:styleId="QuotationNum">
    <w:name w:val="QuotationNum"/>
    <w:basedOn w:val="Quotation"/>
    <w:rsid w:val="00AD2FC9"/>
    <w:pPr>
      <w:numPr>
        <w:numId w:val="10"/>
      </w:numPr>
      <w:tabs>
        <w:tab w:val="clear" w:pos="3175"/>
      </w:tabs>
      <w:ind w:left="2042" w:hanging="454"/>
    </w:pPr>
  </w:style>
  <w:style w:type="paragraph" w:customStyle="1" w:styleId="QuotationPointDecision">
    <w:name w:val="QuotationPointDecision"/>
    <w:basedOn w:val="Quotation"/>
    <w:rsid w:val="00AD2FC9"/>
    <w:pPr>
      <w:ind w:left="2042" w:hanging="454"/>
    </w:pPr>
    <w:rPr>
      <w:b/>
      <w:i/>
    </w:rPr>
  </w:style>
  <w:style w:type="paragraph" w:customStyle="1" w:styleId="QuotationTitle">
    <w:name w:val="QuotationTitle"/>
    <w:basedOn w:val="Quotation"/>
    <w:rsid w:val="00AD2FC9"/>
    <w:pPr>
      <w:ind w:firstLine="0"/>
      <w:jc w:val="left"/>
    </w:pPr>
    <w:rPr>
      <w:i/>
    </w:rPr>
  </w:style>
  <w:style w:type="paragraph" w:customStyle="1" w:styleId="TableBody">
    <w:name w:val="TableBody"/>
    <w:rsid w:val="00AD2FC9"/>
    <w:rPr>
      <w:rFonts w:ascii="Arial Narrow" w:hAnsi="Arial Narrow" w:cs="Arial"/>
      <w:sz w:val="19"/>
      <w:lang w:val="en-GB" w:eastAsia="en-US"/>
    </w:rPr>
  </w:style>
  <w:style w:type="paragraph" w:customStyle="1" w:styleId="TableHeaderCender">
    <w:name w:val="TableHeaderCender"/>
    <w:basedOn w:val="TableBody"/>
    <w:rsid w:val="00AD2FC9"/>
    <w:pPr>
      <w:jc w:val="center"/>
    </w:pPr>
  </w:style>
  <w:style w:type="paragraph" w:customStyle="1" w:styleId="TableHeaderLeft">
    <w:name w:val="TableHeaderLeft"/>
    <w:basedOn w:val="TableBody"/>
    <w:rsid w:val="00AD2FC9"/>
    <w:rPr>
      <w:b/>
    </w:rPr>
  </w:style>
  <w:style w:type="paragraph" w:customStyle="1" w:styleId="TableHeaderRight">
    <w:name w:val="TableHeaderRight"/>
    <w:basedOn w:val="TableHeaderLeft"/>
    <w:rsid w:val="00AD2FC9"/>
    <w:pPr>
      <w:jc w:val="right"/>
    </w:pPr>
  </w:style>
  <w:style w:type="paragraph" w:customStyle="1" w:styleId="TableNoteSource">
    <w:name w:val="TableNoteSource"/>
    <w:basedOn w:val="TableBody"/>
    <w:rsid w:val="00AD2FC9"/>
    <w:pPr>
      <w:spacing w:before="60"/>
      <w:jc w:val="both"/>
    </w:pPr>
    <w:rPr>
      <w:sz w:val="17"/>
      <w:szCs w:val="18"/>
    </w:rPr>
  </w:style>
  <w:style w:type="paragraph" w:customStyle="1" w:styleId="TableNumber">
    <w:name w:val="TableNumber"/>
    <w:basedOn w:val="TableBody"/>
    <w:rsid w:val="00AD2FC9"/>
    <w:pPr>
      <w:jc w:val="right"/>
    </w:pPr>
  </w:style>
  <w:style w:type="paragraph" w:customStyle="1" w:styleId="TableText">
    <w:name w:val="TableText"/>
    <w:basedOn w:val="TableBody"/>
    <w:rsid w:val="00AD2FC9"/>
    <w:pPr>
      <w:spacing w:before="60" w:after="60"/>
    </w:pPr>
  </w:style>
  <w:style w:type="paragraph" w:customStyle="1" w:styleId="TableTextIndent1">
    <w:name w:val="TableTextIndent1"/>
    <w:basedOn w:val="TableText"/>
    <w:rsid w:val="00AD2FC9"/>
    <w:pPr>
      <w:ind w:left="227" w:hanging="227"/>
    </w:pPr>
  </w:style>
  <w:style w:type="paragraph" w:customStyle="1" w:styleId="TableTextIndent2">
    <w:name w:val="TableTextIndent2"/>
    <w:basedOn w:val="TableText"/>
    <w:rsid w:val="00AD2FC9"/>
    <w:pPr>
      <w:ind w:left="454" w:hanging="227"/>
    </w:pPr>
  </w:style>
  <w:style w:type="paragraph" w:customStyle="1" w:styleId="TableTitle">
    <w:name w:val="TableTitle"/>
    <w:rsid w:val="00AD2FC9"/>
    <w:pPr>
      <w:spacing w:before="240" w:after="240"/>
      <w:ind w:left="1134" w:hanging="1134"/>
    </w:pPr>
    <w:rPr>
      <w:rFonts w:ascii="Arial Narrow" w:eastAsia="SimHei" w:hAnsi="Arial Narrow" w:cs="Arial"/>
      <w:b/>
      <w:bCs/>
      <w:color w:val="000000"/>
      <w:sz w:val="22"/>
      <w:szCs w:val="24"/>
      <w:lang w:val="en-GB" w:eastAsia="en-US"/>
    </w:rPr>
  </w:style>
  <w:style w:type="paragraph" w:styleId="TOC1">
    <w:name w:val="toc 1"/>
    <w:next w:val="Normal"/>
    <w:autoRedefine/>
    <w:semiHidden/>
    <w:rsid w:val="00AD2FC9"/>
    <w:pPr>
      <w:tabs>
        <w:tab w:val="right" w:leader="dot" w:pos="8618"/>
        <w:tab w:val="right" w:pos="9185"/>
      </w:tabs>
      <w:spacing w:before="240" w:after="120"/>
    </w:pPr>
    <w:rPr>
      <w:color w:val="000000"/>
      <w:sz w:val="22"/>
      <w:szCs w:val="22"/>
      <w:lang w:val="en-GB" w:eastAsia="en-US"/>
    </w:rPr>
  </w:style>
  <w:style w:type="paragraph" w:styleId="TOC2">
    <w:name w:val="toc 2"/>
    <w:next w:val="Normal"/>
    <w:autoRedefine/>
    <w:semiHidden/>
    <w:rsid w:val="00AD2FC9"/>
    <w:pPr>
      <w:tabs>
        <w:tab w:val="right" w:leader="dot" w:pos="8618"/>
        <w:tab w:val="right" w:pos="9185"/>
      </w:tabs>
      <w:spacing w:before="120" w:after="80"/>
      <w:ind w:left="567"/>
    </w:pPr>
    <w:rPr>
      <w:color w:val="000000"/>
      <w:sz w:val="22"/>
      <w:szCs w:val="22"/>
      <w:lang w:val="en-GB" w:eastAsia="en-US"/>
    </w:rPr>
  </w:style>
  <w:style w:type="paragraph" w:styleId="TOC3">
    <w:name w:val="toc 3"/>
    <w:next w:val="Normal"/>
    <w:autoRedefine/>
    <w:semiHidden/>
    <w:rsid w:val="00AD2FC9"/>
    <w:pPr>
      <w:tabs>
        <w:tab w:val="right" w:leader="dot" w:pos="8618"/>
        <w:tab w:val="right" w:pos="9185"/>
      </w:tabs>
      <w:spacing w:before="60" w:after="60"/>
      <w:ind w:left="1134"/>
    </w:pPr>
    <w:rPr>
      <w:color w:val="000000"/>
      <w:sz w:val="22"/>
      <w:szCs w:val="22"/>
      <w:lang w:val="en-GB" w:eastAsia="en-US"/>
    </w:rPr>
  </w:style>
  <w:style w:type="paragraph" w:styleId="TOC4">
    <w:name w:val="toc 4"/>
    <w:next w:val="Normal"/>
    <w:autoRedefine/>
    <w:semiHidden/>
    <w:rsid w:val="00AD2FC9"/>
    <w:pPr>
      <w:tabs>
        <w:tab w:val="right" w:leader="dot" w:pos="8618"/>
        <w:tab w:val="right" w:pos="9185"/>
      </w:tabs>
      <w:spacing w:before="60" w:after="60"/>
      <w:ind w:left="1701"/>
    </w:pPr>
    <w:rPr>
      <w:color w:val="000000"/>
      <w:sz w:val="22"/>
      <w:szCs w:val="22"/>
      <w:lang w:val="en-GB" w:eastAsia="en-US"/>
    </w:rPr>
  </w:style>
  <w:style w:type="paragraph" w:styleId="TOC5">
    <w:name w:val="toc 5"/>
    <w:next w:val="Normal"/>
    <w:autoRedefine/>
    <w:semiHidden/>
    <w:rsid w:val="00AD2FC9"/>
    <w:pPr>
      <w:tabs>
        <w:tab w:val="right" w:leader="dot" w:pos="8618"/>
        <w:tab w:val="right" w:pos="9185"/>
      </w:tabs>
      <w:spacing w:before="60" w:after="60"/>
      <w:ind w:left="2268"/>
    </w:pPr>
    <w:rPr>
      <w:color w:val="000000"/>
      <w:sz w:val="22"/>
      <w:szCs w:val="22"/>
      <w:lang w:val="en-GB" w:eastAsia="en-US"/>
    </w:rPr>
  </w:style>
  <w:style w:type="paragraph" w:customStyle="1" w:styleId="TableHeaderCenter">
    <w:name w:val="TableHeaderCenter"/>
    <w:basedOn w:val="TableHeaderLeft"/>
    <w:rsid w:val="00AD2FC9"/>
    <w:pPr>
      <w:jc w:val="center"/>
    </w:pPr>
  </w:style>
  <w:style w:type="paragraph" w:customStyle="1" w:styleId="AgendaItem">
    <w:name w:val="AgendaItem"/>
    <w:basedOn w:val="Para"/>
    <w:rsid w:val="00AD2FC9"/>
    <w:pPr>
      <w:spacing w:before="480"/>
      <w:jc w:val="center"/>
    </w:pPr>
    <w:rPr>
      <w:rFonts w:eastAsia="SimHei"/>
      <w:b/>
      <w:bCs/>
      <w:sz w:val="24"/>
      <w:szCs w:val="26"/>
    </w:rPr>
  </w:style>
  <w:style w:type="paragraph" w:customStyle="1" w:styleId="AgendaSub1">
    <w:name w:val="AgendaSub1"/>
    <w:basedOn w:val="Para"/>
    <w:rsid w:val="00AD2FC9"/>
    <w:pPr>
      <w:keepNext/>
      <w:jc w:val="center"/>
    </w:pPr>
    <w:rPr>
      <w:rFonts w:eastAsia="STKaiti"/>
      <w:i/>
      <w:iCs/>
    </w:rPr>
  </w:style>
  <w:style w:type="paragraph" w:customStyle="1" w:styleId="AgendaTitle">
    <w:name w:val="AgendaTitle"/>
    <w:basedOn w:val="Para"/>
    <w:rsid w:val="00AD2FC9"/>
    <w:pPr>
      <w:jc w:val="center"/>
    </w:pPr>
    <w:rPr>
      <w:smallCaps/>
    </w:rPr>
  </w:style>
  <w:style w:type="paragraph" w:customStyle="1" w:styleId="Allegations">
    <w:name w:val="Allegations"/>
    <w:rsid w:val="003C5A72"/>
    <w:pPr>
      <w:keepNext/>
      <w:spacing w:before="240"/>
      <w:ind w:right="1418"/>
    </w:pPr>
    <w:rPr>
      <w:rFonts w:eastAsia="SimHei"/>
      <w:b/>
      <w:bCs/>
      <w:i/>
      <w:iCs/>
      <w:color w:val="000000"/>
      <w:sz w:val="26"/>
      <w:szCs w:val="28"/>
      <w:lang w:val="en-GB" w:eastAsia="en-US"/>
    </w:rPr>
  </w:style>
  <w:style w:type="paragraph" w:customStyle="1" w:styleId="Article">
    <w:name w:val="Article"/>
    <w:rsid w:val="00AD2FC9"/>
    <w:pPr>
      <w:keepNext/>
      <w:keepLines/>
      <w:spacing w:before="360" w:after="240"/>
      <w:ind w:left="1134"/>
      <w:jc w:val="center"/>
    </w:pPr>
    <w:rPr>
      <w:i/>
      <w:iCs/>
      <w:color w:val="000000"/>
      <w:sz w:val="24"/>
      <w:szCs w:val="26"/>
      <w:lang w:val="en-GB" w:eastAsia="en-US"/>
    </w:rPr>
  </w:style>
  <w:style w:type="paragraph" w:customStyle="1" w:styleId="ArticleSmCp">
    <w:name w:val="ArticleSmCp"/>
    <w:basedOn w:val="Article"/>
    <w:rsid w:val="00AD2FC9"/>
    <w:rPr>
      <w:i w:val="0"/>
      <w:iCs w:val="0"/>
      <w:smallCaps/>
    </w:rPr>
  </w:style>
  <w:style w:type="paragraph" w:customStyle="1" w:styleId="CaseNo">
    <w:name w:val="CaseNo"/>
    <w:rsid w:val="003C5A72"/>
    <w:pPr>
      <w:keepNext/>
    </w:pPr>
    <w:rPr>
      <w:smallCaps/>
      <w:color w:val="000000"/>
      <w:sz w:val="22"/>
      <w:szCs w:val="24"/>
      <w:lang w:val="en-GB" w:eastAsia="en-US"/>
    </w:rPr>
  </w:style>
  <w:style w:type="paragraph" w:customStyle="1" w:styleId="CaseNo2">
    <w:name w:val="CaseNo2"/>
    <w:basedOn w:val="CaseNo"/>
    <w:rsid w:val="00AD2FC9"/>
    <w:pPr>
      <w:spacing w:before="240"/>
    </w:pPr>
  </w:style>
  <w:style w:type="paragraph" w:customStyle="1" w:styleId="Complaint">
    <w:name w:val="Complaint"/>
    <w:rsid w:val="003C5A72"/>
    <w:pPr>
      <w:keepNext/>
      <w:ind w:left="312" w:hanging="312"/>
    </w:pPr>
    <w:rPr>
      <w:rFonts w:eastAsia="SimHei"/>
      <w:b/>
      <w:bCs/>
      <w:color w:val="000000"/>
      <w:sz w:val="26"/>
      <w:szCs w:val="28"/>
      <w:lang w:val="en-GB" w:eastAsia="en-US"/>
    </w:rPr>
  </w:style>
  <w:style w:type="paragraph" w:customStyle="1" w:styleId="ComplaintTitle">
    <w:name w:val="ComplaintTitle"/>
    <w:rsid w:val="003C5A72"/>
    <w:pPr>
      <w:keepNext/>
      <w:ind w:right="1264"/>
    </w:pPr>
    <w:rPr>
      <w:rFonts w:eastAsia="SimHei"/>
      <w:b/>
      <w:bCs/>
      <w:color w:val="000000"/>
      <w:sz w:val="26"/>
      <w:szCs w:val="28"/>
      <w:lang w:val="en-GB" w:eastAsia="en-US"/>
    </w:rPr>
  </w:style>
  <w:style w:type="paragraph" w:customStyle="1" w:styleId="Country">
    <w:name w:val="Country"/>
    <w:basedOn w:val="AgendaTitle"/>
    <w:rsid w:val="00AD2FC9"/>
    <w:rPr>
      <w:rFonts w:eastAsia="SimHei"/>
      <w:b/>
      <w:bCs/>
      <w:sz w:val="24"/>
      <w:szCs w:val="26"/>
    </w:rPr>
  </w:style>
  <w:style w:type="paragraph" w:customStyle="1" w:styleId="DocTitle">
    <w:name w:val="DocTitle"/>
    <w:next w:val="Normal"/>
    <w:rsid w:val="00AD2FC9"/>
    <w:pPr>
      <w:spacing w:before="300" w:after="360"/>
      <w:ind w:right="2835"/>
    </w:pPr>
    <w:rPr>
      <w:rFonts w:ascii="Arial" w:eastAsia="SimHei" w:hAnsi="Arial" w:cs="Arial"/>
      <w:b/>
      <w:bCs/>
      <w:sz w:val="32"/>
      <w:szCs w:val="34"/>
      <w:lang w:val="en-GB" w:eastAsia="en-US"/>
    </w:rPr>
  </w:style>
  <w:style w:type="paragraph" w:customStyle="1" w:styleId="FirstLevel">
    <w:name w:val="FirstLevel"/>
    <w:basedOn w:val="ParaTable"/>
    <w:rsid w:val="00AD2FC9"/>
    <w:pPr>
      <w:ind w:left="454" w:hanging="454"/>
    </w:pPr>
    <w:rPr>
      <w:rFonts w:eastAsia="Times New Roman"/>
      <w:color w:val="auto"/>
      <w:szCs w:val="20"/>
    </w:rPr>
  </w:style>
  <w:style w:type="paragraph" w:customStyle="1" w:styleId="FirstLevelSub1">
    <w:name w:val="FirstLevelSub1"/>
    <w:basedOn w:val="FirstLevel"/>
    <w:rsid w:val="00AD2FC9"/>
    <w:pPr>
      <w:ind w:left="908"/>
    </w:pPr>
  </w:style>
  <w:style w:type="paragraph" w:customStyle="1" w:styleId="FirstLevelSub2">
    <w:name w:val="FirstLevelSub2"/>
    <w:basedOn w:val="FirstLevelSub1"/>
    <w:rsid w:val="00AD2FC9"/>
    <w:pPr>
      <w:ind w:left="1361"/>
    </w:pPr>
  </w:style>
  <w:style w:type="paragraph" w:customStyle="1" w:styleId="InstrumentC1">
    <w:name w:val="InstrumentC1"/>
    <w:basedOn w:val="Appendix"/>
    <w:rsid w:val="00AD2FC9"/>
    <w:pPr>
      <w:ind w:left="1644" w:hanging="510"/>
    </w:pPr>
  </w:style>
  <w:style w:type="paragraph" w:customStyle="1" w:styleId="InstrumentC2">
    <w:name w:val="InstrumentC2"/>
    <w:basedOn w:val="InstrumentC1"/>
    <w:rsid w:val="00AD2FC9"/>
    <w:pPr>
      <w:ind w:left="2324" w:hanging="680"/>
    </w:pPr>
  </w:style>
  <w:style w:type="paragraph" w:customStyle="1" w:styleId="InstrumentC3">
    <w:name w:val="InstrumentC3"/>
    <w:basedOn w:val="InstrumentC2"/>
    <w:rsid w:val="00AD2FC9"/>
    <w:pPr>
      <w:ind w:left="3176" w:hanging="851"/>
    </w:pPr>
  </w:style>
  <w:style w:type="paragraph" w:customStyle="1" w:styleId="InstrumentCsub">
    <w:name w:val="InstrumentCsub"/>
    <w:basedOn w:val="Appendix"/>
    <w:rsid w:val="00AD2FC9"/>
    <w:pPr>
      <w:ind w:left="2098" w:hanging="454"/>
    </w:pPr>
  </w:style>
  <w:style w:type="paragraph" w:customStyle="1" w:styleId="Officers">
    <w:name w:val="Officers"/>
    <w:rsid w:val="00AD2FC9"/>
    <w:pPr>
      <w:spacing w:before="120" w:after="120"/>
      <w:ind w:left="3062" w:hanging="1928"/>
    </w:pPr>
    <w:rPr>
      <w:color w:val="000000"/>
      <w:sz w:val="22"/>
      <w:szCs w:val="24"/>
      <w:lang w:val="en-GB" w:eastAsia="en-US"/>
    </w:rPr>
  </w:style>
  <w:style w:type="paragraph" w:customStyle="1" w:styleId="ParaInstrument">
    <w:name w:val="ParaInstrument"/>
    <w:rsid w:val="00AD2FC9"/>
    <w:pPr>
      <w:spacing w:before="80" w:after="80"/>
      <w:ind w:left="2155" w:right="851" w:hanging="567"/>
      <w:jc w:val="both"/>
    </w:pPr>
    <w:rPr>
      <w:color w:val="000000"/>
      <w:sz w:val="22"/>
      <w:szCs w:val="24"/>
      <w:lang w:val="en-GB" w:eastAsia="en-US"/>
    </w:rPr>
  </w:style>
  <w:style w:type="paragraph" w:customStyle="1" w:styleId="Participants">
    <w:name w:val="Participants"/>
    <w:basedOn w:val="Para"/>
    <w:rsid w:val="00AD2FC9"/>
    <w:pPr>
      <w:ind w:left="0"/>
    </w:pPr>
    <w:rPr>
      <w:sz w:val="24"/>
    </w:rPr>
  </w:style>
  <w:style w:type="paragraph" w:customStyle="1" w:styleId="ReportIndent">
    <w:name w:val="ReportIndent"/>
    <w:basedOn w:val="ParaTable"/>
    <w:rsid w:val="00AD2FC9"/>
    <w:pPr>
      <w:ind w:left="1361" w:hanging="1361"/>
    </w:pPr>
  </w:style>
  <w:style w:type="paragraph" w:customStyle="1" w:styleId="ReportTitle">
    <w:name w:val="ReportTitle"/>
    <w:basedOn w:val="DocTitle"/>
    <w:next w:val="Para"/>
    <w:rsid w:val="008B12FC"/>
    <w:pPr>
      <w:spacing w:before="120" w:after="240"/>
    </w:pPr>
    <w:rPr>
      <w:color w:val="000000"/>
      <w:sz w:val="30"/>
      <w:szCs w:val="30"/>
    </w:rPr>
  </w:style>
  <w:style w:type="paragraph" w:customStyle="1" w:styleId="SittingDate">
    <w:name w:val="SittingDate"/>
    <w:basedOn w:val="Para"/>
    <w:rsid w:val="00AD2FC9"/>
    <w:pPr>
      <w:keepNext/>
      <w:spacing w:before="360" w:after="360"/>
      <w:jc w:val="center"/>
    </w:pPr>
  </w:style>
  <w:style w:type="paragraph" w:customStyle="1" w:styleId="SittingTitle">
    <w:name w:val="SittingTitle"/>
    <w:basedOn w:val="AgendaItem"/>
    <w:rsid w:val="00AD2FC9"/>
  </w:style>
  <w:style w:type="paragraph" w:customStyle="1" w:styleId="TWPHeading">
    <w:name w:val="TWPHeading"/>
    <w:rsid w:val="003C5A72"/>
    <w:pPr>
      <w:keepLines/>
      <w:tabs>
        <w:tab w:val="left" w:pos="680"/>
      </w:tabs>
      <w:spacing w:before="360" w:after="240"/>
      <w:ind w:right="2835"/>
    </w:pPr>
    <w:rPr>
      <w:rFonts w:ascii="Arial" w:eastAsia="SimHei" w:hAnsi="Arial" w:cs="Arial"/>
      <w:b/>
      <w:bCs/>
      <w:color w:val="000000"/>
      <w:kern w:val="32"/>
      <w:sz w:val="24"/>
      <w:szCs w:val="26"/>
      <w:lang w:val="en-GB" w:eastAsia="en-US"/>
    </w:rPr>
  </w:style>
  <w:style w:type="paragraph" w:customStyle="1" w:styleId="BoxIndent4">
    <w:name w:val="BoxIndent4"/>
    <w:basedOn w:val="Box"/>
    <w:rsid w:val="00A934C2"/>
    <w:pPr>
      <w:ind w:left="1531" w:hanging="340"/>
    </w:pPr>
  </w:style>
  <w:style w:type="paragraph" w:customStyle="1" w:styleId="Shaded">
    <w:name w:val="Shaded"/>
    <w:basedOn w:val="Normal"/>
    <w:link w:val="ShadedChar"/>
    <w:rsid w:val="00554979"/>
    <w:pPr>
      <w:shd w:val="clear" w:color="auto" w:fill="E0E0E0"/>
      <w:ind w:left="1418" w:right="1418"/>
      <w:jc w:val="center"/>
    </w:pPr>
    <w:rPr>
      <w:rFonts w:eastAsia="Times New Roman"/>
      <w:bCs/>
      <w:sz w:val="20"/>
      <w:szCs w:val="20"/>
    </w:rPr>
  </w:style>
  <w:style w:type="paragraph" w:customStyle="1" w:styleId="CAPS">
    <w:name w:val="CAPS"/>
    <w:basedOn w:val="Normal"/>
    <w:link w:val="CAPSChar"/>
    <w:rsid w:val="00554979"/>
    <w:pPr>
      <w:spacing w:before="120" w:after="120"/>
      <w:jc w:val="center"/>
    </w:pPr>
    <w:rPr>
      <w:rFonts w:eastAsia="Times New Roman"/>
      <w:sz w:val="22"/>
      <w:szCs w:val="22"/>
    </w:rPr>
  </w:style>
  <w:style w:type="table" w:styleId="TableGrid">
    <w:name w:val="Table Grid"/>
    <w:basedOn w:val="TableNormal"/>
    <w:rsid w:val="0055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Char">
    <w:name w:val="CAPS Char"/>
    <w:basedOn w:val="DefaultParagraphFont"/>
    <w:link w:val="CAPS"/>
    <w:rsid w:val="00554979"/>
    <w:rPr>
      <w:color w:val="000000"/>
      <w:sz w:val="22"/>
      <w:szCs w:val="22"/>
      <w:lang w:eastAsia="en-US" w:bidi="ar-SA"/>
    </w:rPr>
  </w:style>
  <w:style w:type="paragraph" w:customStyle="1" w:styleId="StyleShadedBold">
    <w:name w:val="Style Shaded + Bold"/>
    <w:basedOn w:val="Shaded"/>
    <w:link w:val="StyleShadedBoldChar"/>
    <w:rsid w:val="00554979"/>
    <w:rPr>
      <w:b/>
    </w:rPr>
  </w:style>
  <w:style w:type="character" w:customStyle="1" w:styleId="ShadedChar">
    <w:name w:val="Shaded Char"/>
    <w:basedOn w:val="DefaultParagraphFont"/>
    <w:link w:val="Shaded"/>
    <w:rsid w:val="00554979"/>
    <w:rPr>
      <w:bCs/>
      <w:color w:val="000000"/>
      <w:lang w:eastAsia="en-US" w:bidi="ar-SA"/>
    </w:rPr>
  </w:style>
  <w:style w:type="character" w:customStyle="1" w:styleId="StyleShadedBoldChar">
    <w:name w:val="Style Shaded + Bold Char"/>
    <w:basedOn w:val="ShadedChar"/>
    <w:link w:val="StyleShadedBold"/>
    <w:rsid w:val="00554979"/>
    <w:rPr>
      <w:b/>
      <w:bCs/>
      <w:color w:val="000000"/>
      <w:lang w:eastAsia="en-US" w:bidi="ar-SA"/>
    </w:rPr>
  </w:style>
  <w:style w:type="paragraph" w:styleId="BalloonText">
    <w:name w:val="Balloon Text"/>
    <w:basedOn w:val="Normal"/>
    <w:link w:val="BalloonTextChar"/>
    <w:rsid w:val="00987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493"/>
    <w:rPr>
      <w:rFonts w:ascii="Tahoma" w:hAnsi="Tahoma" w:cs="Tahoma"/>
      <w:color w:val="00000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LCONFTemplates2007\A4\A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8A5F4-24BE-4ECB-B068-ACB69ADE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A4.dotm</Template>
  <TotalTime>0</TotalTime>
  <Pages>8</Pages>
  <Words>885</Words>
  <Characters>6026</Characters>
  <Application>Microsoft Office Word</Application>
  <DocSecurity>0</DocSecurity>
  <Lines>641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Labour Conference</vt:lpstr>
    </vt:vector>
  </TitlesOfParts>
  <Company>/v3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Labour Conference</dc:title>
  <dc:subject>Form for credentials of delegations</dc:subject>
  <dc:creator>Coe</dc:creator>
  <dc:description>PDF Print: 26.01.12 09:44_x000d_PDF Print: 24.01.14 15:06_x000d_PDF Web: 24.01.14 15:06_x000d_PDF Print: 02.05.14 13:29_x000d_PDF Web: 02.05.14 13:29_x000d_PDF Print: 02.05.14 13:32_x000d_PDF Web: 02.05.14 13:32_x000d_PDF Print: 26.01.15 11:35_x000d_PDF Web: 26.01.15 11:35</dc:description>
  <cp:lastModifiedBy>faulkner</cp:lastModifiedBy>
  <cp:revision>13</cp:revision>
  <cp:lastPrinted>2015-01-26T10:35:00Z</cp:lastPrinted>
  <dcterms:created xsi:type="dcterms:W3CDTF">2015-01-23T13:42:00Z</dcterms:created>
  <dcterms:modified xsi:type="dcterms:W3CDTF">2015-01-26T10:35:00Z</dcterms:modified>
</cp:coreProperties>
</file>